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F01C2" w14:textId="77777777" w:rsidR="007800B0" w:rsidRPr="00276AA8" w:rsidRDefault="007800B0" w:rsidP="007800B0">
      <w:pPr>
        <w:spacing w:line="240" w:lineRule="auto"/>
        <w:ind w:firstLine="0"/>
        <w:jc w:val="center"/>
        <w:rPr>
          <w:rFonts w:asciiTheme="minorHAnsi" w:hAnsiTheme="minorHAnsi" w:cs="Times New Roman"/>
          <w:b/>
          <w:bCs/>
          <w:color w:val="000000" w:themeColor="text1"/>
          <w:sz w:val="22"/>
          <w:szCs w:val="22"/>
        </w:rPr>
      </w:pPr>
      <w:r w:rsidRPr="00276AA8">
        <w:rPr>
          <w:rFonts w:asciiTheme="minorHAnsi" w:hAnsiTheme="minorHAnsi" w:cs="Times New Roman"/>
          <w:b/>
          <w:bCs/>
          <w:color w:val="000000" w:themeColor="text1"/>
          <w:sz w:val="22"/>
          <w:szCs w:val="22"/>
        </w:rPr>
        <w:t>ANEXO II</w:t>
      </w:r>
    </w:p>
    <w:p w14:paraId="58D357C7" w14:textId="77777777" w:rsidR="007800B0" w:rsidRPr="00276AA8" w:rsidRDefault="007800B0" w:rsidP="007800B0">
      <w:pPr>
        <w:spacing w:line="240" w:lineRule="auto"/>
        <w:ind w:right="-1" w:firstLine="0"/>
        <w:jc w:val="center"/>
        <w:rPr>
          <w:rFonts w:asciiTheme="minorHAnsi" w:hAnsiTheme="minorHAnsi" w:cs="Times New Roman"/>
          <w:b/>
          <w:bCs/>
          <w:color w:val="000000" w:themeColor="text1"/>
          <w:sz w:val="22"/>
          <w:szCs w:val="22"/>
        </w:rPr>
      </w:pPr>
      <w:r w:rsidRPr="00276AA8">
        <w:rPr>
          <w:rFonts w:asciiTheme="minorHAnsi" w:hAnsiTheme="minorHAnsi" w:cs="Times New Roman"/>
          <w:b/>
          <w:bCs/>
          <w:color w:val="000000" w:themeColor="text1"/>
          <w:sz w:val="22"/>
          <w:szCs w:val="22"/>
        </w:rPr>
        <w:t>MODELO PARA A PROPOSTA (TIMBRE DA EMPRESA)</w:t>
      </w:r>
    </w:p>
    <w:p w14:paraId="7C5EBF5E"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p>
    <w:p w14:paraId="59E06951"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PROCESSO ADMINISTRATIVO Nº. 024/2025</w:t>
      </w:r>
    </w:p>
    <w:p w14:paraId="11351F1F"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DISPENSA LICITAÇÃO Nº: 018/2025</w:t>
      </w:r>
    </w:p>
    <w:p w14:paraId="600748DB" w14:textId="109EC8C8" w:rsidR="007800B0" w:rsidRPr="00276AA8" w:rsidRDefault="007800B0" w:rsidP="007800B0">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eastAsia="Times New Roman" w:hAnsiTheme="minorHAnsi" w:cs="Times New Roman"/>
          <w:b/>
          <w:i/>
          <w:iCs/>
          <w:sz w:val="22"/>
          <w:szCs w:val="22"/>
          <w:lang w:eastAsia="pt-BR"/>
        </w:rPr>
      </w:pPr>
      <w:r w:rsidRPr="00276AA8">
        <w:rPr>
          <w:rFonts w:asciiTheme="minorHAnsi" w:hAnsiTheme="minorHAnsi" w:cs="Times New Roman"/>
          <w:sz w:val="22"/>
          <w:szCs w:val="22"/>
        </w:rPr>
        <w:t xml:space="preserve">Em atendimento à </w:t>
      </w:r>
      <w:r w:rsidRPr="00276AA8">
        <w:rPr>
          <w:rFonts w:asciiTheme="minorHAnsi" w:hAnsiTheme="minorHAnsi" w:cs="Times New Roman"/>
          <w:b/>
          <w:bCs/>
          <w:sz w:val="22"/>
          <w:szCs w:val="22"/>
        </w:rPr>
        <w:t xml:space="preserve">Solicitação nº </w:t>
      </w:r>
      <w:r w:rsidR="00E6612F" w:rsidRPr="00276AA8">
        <w:rPr>
          <w:rFonts w:asciiTheme="minorHAnsi" w:hAnsiTheme="minorHAnsi" w:cs="Times New Roman"/>
          <w:b/>
          <w:bCs/>
          <w:sz w:val="22"/>
          <w:szCs w:val="22"/>
        </w:rPr>
        <w:t>0191/2025</w:t>
      </w:r>
      <w:r w:rsidRPr="00276AA8">
        <w:rPr>
          <w:rFonts w:asciiTheme="minorHAnsi" w:hAnsiTheme="minorHAnsi" w:cs="Times New Roman"/>
          <w:sz w:val="22"/>
          <w:szCs w:val="22"/>
        </w:rPr>
        <w:t>, apresento nossa proposta de preços para</w:t>
      </w:r>
      <w:r w:rsidRPr="00276AA8">
        <w:rPr>
          <w:rFonts w:asciiTheme="minorHAnsi" w:hAnsiTheme="minorHAnsi" w:cs="Times New Roman"/>
          <w:b/>
          <w:i/>
          <w:iCs/>
          <w:sz w:val="22"/>
          <w:szCs w:val="22"/>
          <w:lang w:eastAsia="pt-BR"/>
        </w:rPr>
        <w:t xml:space="preserve"> </w:t>
      </w:r>
      <w:r w:rsidRPr="00276AA8">
        <w:rPr>
          <w:rFonts w:asciiTheme="minorHAnsi" w:eastAsia="Times New Roman" w:hAnsiTheme="minorHAnsi" w:cs="Times New Roman"/>
          <w:bCs/>
          <w:sz w:val="22"/>
          <w:szCs w:val="22"/>
          <w:lang w:eastAsia="pt-BR"/>
        </w:rPr>
        <w:t>contratação de solução tecnológica para gestão de ponto eletrônico em nuvem</w:t>
      </w:r>
      <w:r w:rsidRPr="00276AA8">
        <w:rPr>
          <w:rFonts w:asciiTheme="minorHAnsi" w:eastAsia="Times New Roman" w:hAnsiTheme="minorHAnsi" w:cs="Times New Roman"/>
          <w:sz w:val="22"/>
          <w:szCs w:val="22"/>
          <w:lang w:eastAsia="pt-BR"/>
        </w:rPr>
        <w:t xml:space="preserve">, com acesso via interface web e integração com dispositivos móveis do tipo </w:t>
      </w:r>
      <w:r w:rsidRPr="00276AA8">
        <w:rPr>
          <w:rFonts w:asciiTheme="minorHAnsi" w:eastAsia="Times New Roman" w:hAnsiTheme="minorHAnsi" w:cs="Times New Roman"/>
          <w:bCs/>
          <w:sz w:val="22"/>
          <w:szCs w:val="22"/>
          <w:lang w:eastAsia="pt-BR"/>
        </w:rPr>
        <w:t>tablet com sistema operacional Android 13</w:t>
      </w:r>
      <w:r w:rsidRPr="00276AA8">
        <w:rPr>
          <w:rFonts w:asciiTheme="minorHAnsi" w:hAnsiTheme="minorHAnsi" w:cs="Times New Roman"/>
          <w:sz w:val="22"/>
          <w:szCs w:val="22"/>
        </w:rPr>
        <w:t xml:space="preserve">, para fins de </w:t>
      </w:r>
      <w:r w:rsidRPr="00276AA8">
        <w:rPr>
          <w:rStyle w:val="Forte"/>
          <w:rFonts w:asciiTheme="minorHAnsi" w:hAnsiTheme="minorHAnsi" w:cs="Times New Roman"/>
          <w:b w:val="0"/>
          <w:sz w:val="22"/>
          <w:szCs w:val="22"/>
        </w:rPr>
        <w:t>registro de ponto e controle de acesso</w:t>
      </w:r>
      <w:r w:rsidRPr="00276AA8">
        <w:rPr>
          <w:rStyle w:val="Forte"/>
          <w:rFonts w:asciiTheme="minorHAnsi" w:hAnsiTheme="minorHAnsi" w:cs="Times New Roman"/>
          <w:sz w:val="22"/>
          <w:szCs w:val="22"/>
        </w:rPr>
        <w:t xml:space="preserve">, </w:t>
      </w:r>
      <w:r w:rsidRPr="00276AA8">
        <w:rPr>
          <w:rStyle w:val="Forte"/>
          <w:rFonts w:asciiTheme="minorHAnsi" w:hAnsiTheme="minorHAnsi" w:cs="Times New Roman"/>
          <w:b w:val="0"/>
          <w:sz w:val="22"/>
          <w:szCs w:val="22"/>
        </w:rPr>
        <w:t>incluindo</w:t>
      </w:r>
      <w:r w:rsidRPr="00276AA8">
        <w:rPr>
          <w:rStyle w:val="Forte"/>
          <w:rFonts w:asciiTheme="minorHAnsi" w:hAnsiTheme="minorHAnsi" w:cs="Times New Roman"/>
          <w:sz w:val="22"/>
          <w:szCs w:val="22"/>
        </w:rPr>
        <w:t xml:space="preserve"> s</w:t>
      </w:r>
      <w:r w:rsidRPr="00276AA8">
        <w:rPr>
          <w:rFonts w:asciiTheme="minorHAnsi" w:hAnsiTheme="minorHAnsi" w:cs="Times New Roman"/>
          <w:bCs/>
          <w:sz w:val="22"/>
          <w:szCs w:val="22"/>
        </w:rPr>
        <w:t>erviços de instalação, implantação e capacitação.</w:t>
      </w:r>
    </w:p>
    <w:p w14:paraId="1282DE6A" w14:textId="77777777" w:rsidR="007800B0" w:rsidRPr="00276AA8" w:rsidRDefault="007800B0" w:rsidP="007800B0">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567"/>
        <w:rPr>
          <w:rFonts w:asciiTheme="minorHAnsi" w:hAnsiTheme="minorHAnsi" w:cs="Times New Roman"/>
          <w:b/>
          <w:color w:val="000000" w:themeColor="text1"/>
          <w:sz w:val="22"/>
          <w:szCs w:val="22"/>
        </w:rPr>
      </w:pPr>
    </w:p>
    <w:p w14:paraId="419B4EB7" w14:textId="77777777" w:rsidR="007800B0" w:rsidRPr="00276AA8" w:rsidRDefault="007800B0" w:rsidP="007800B0">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IDENTIFICAÇÃO DA PROPONENTE</w:t>
      </w:r>
    </w:p>
    <w:tbl>
      <w:tblPr>
        <w:tblW w:w="9067" w:type="dxa"/>
        <w:jc w:val="right"/>
        <w:tblCellMar>
          <w:left w:w="5" w:type="dxa"/>
          <w:right w:w="5" w:type="dxa"/>
        </w:tblCellMar>
        <w:tblLook w:val="04A0" w:firstRow="1" w:lastRow="0" w:firstColumn="1" w:lastColumn="0" w:noHBand="0" w:noVBand="1"/>
      </w:tblPr>
      <w:tblGrid>
        <w:gridCol w:w="4257"/>
        <w:gridCol w:w="4810"/>
      </w:tblGrid>
      <w:tr w:rsidR="007800B0" w:rsidRPr="00276AA8" w14:paraId="51C71A66" w14:textId="77777777" w:rsidTr="00933EC8">
        <w:trPr>
          <w:trHeight w:val="237"/>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7E27A3E2"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NOME</w:t>
            </w:r>
            <w:r w:rsidRPr="00276AA8">
              <w:rPr>
                <w:rFonts w:asciiTheme="minorHAnsi" w:eastAsia="Calibri" w:hAnsiTheme="minorHAnsi" w:cs="Times New Roman"/>
                <w:color w:val="000000" w:themeColor="text1"/>
                <w:spacing w:val="-5"/>
                <w:sz w:val="22"/>
                <w:szCs w:val="22"/>
                <w:lang w:val="pt-PT"/>
              </w:rPr>
              <w:t xml:space="preserve"> </w:t>
            </w:r>
            <w:r w:rsidRPr="00276AA8">
              <w:rPr>
                <w:rFonts w:asciiTheme="minorHAnsi" w:eastAsia="Calibri" w:hAnsiTheme="minorHAnsi" w:cs="Times New Roman"/>
                <w:color w:val="000000" w:themeColor="text1"/>
                <w:sz w:val="22"/>
                <w:szCs w:val="22"/>
                <w:lang w:val="pt-PT"/>
              </w:rPr>
              <w:t>DE</w:t>
            </w:r>
            <w:r w:rsidRPr="00276AA8">
              <w:rPr>
                <w:rFonts w:asciiTheme="minorHAnsi" w:eastAsia="Calibri" w:hAnsiTheme="minorHAnsi" w:cs="Times New Roman"/>
                <w:color w:val="000000" w:themeColor="text1"/>
                <w:spacing w:val="-1"/>
                <w:sz w:val="22"/>
                <w:szCs w:val="22"/>
                <w:lang w:val="pt-PT"/>
              </w:rPr>
              <w:t xml:space="preserve"> </w:t>
            </w:r>
            <w:r w:rsidRPr="00276AA8">
              <w:rPr>
                <w:rFonts w:asciiTheme="minorHAnsi" w:eastAsia="Calibri" w:hAnsiTheme="minorHAnsi" w:cs="Times New Roman"/>
                <w:color w:val="000000" w:themeColor="text1"/>
                <w:sz w:val="22"/>
                <w:szCs w:val="22"/>
                <w:lang w:val="pt-PT"/>
              </w:rPr>
              <w:t>FANTASIA:</w:t>
            </w:r>
          </w:p>
        </w:tc>
      </w:tr>
      <w:tr w:rsidR="007800B0" w:rsidRPr="00276AA8" w14:paraId="3BC7DD8D" w14:textId="77777777" w:rsidTr="00933EC8">
        <w:trPr>
          <w:trHeight w:val="271"/>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5E4C9A49"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RAZÃO</w:t>
            </w:r>
            <w:r w:rsidRPr="00276AA8">
              <w:rPr>
                <w:rFonts w:asciiTheme="minorHAnsi" w:eastAsia="Calibri" w:hAnsiTheme="minorHAnsi" w:cs="Times New Roman"/>
                <w:color w:val="000000" w:themeColor="text1"/>
                <w:spacing w:val="-2"/>
                <w:sz w:val="22"/>
                <w:szCs w:val="22"/>
                <w:lang w:val="pt-PT"/>
              </w:rPr>
              <w:t xml:space="preserve"> </w:t>
            </w:r>
            <w:r w:rsidRPr="00276AA8">
              <w:rPr>
                <w:rFonts w:asciiTheme="minorHAnsi" w:eastAsia="Calibri" w:hAnsiTheme="minorHAnsi" w:cs="Times New Roman"/>
                <w:color w:val="000000" w:themeColor="text1"/>
                <w:sz w:val="22"/>
                <w:szCs w:val="22"/>
                <w:lang w:val="pt-PT"/>
              </w:rPr>
              <w:t>SOCIAL:</w:t>
            </w:r>
          </w:p>
        </w:tc>
      </w:tr>
      <w:tr w:rsidR="007800B0" w:rsidRPr="00276AA8" w14:paraId="64349AAC" w14:textId="77777777" w:rsidTr="00933EC8">
        <w:trPr>
          <w:trHeight w:val="260"/>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7D8B4DCD"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CNPJ:</w:t>
            </w:r>
          </w:p>
        </w:tc>
      </w:tr>
      <w:tr w:rsidR="007800B0" w:rsidRPr="00276AA8" w14:paraId="1D02CA46" w14:textId="77777777" w:rsidTr="00933EC8">
        <w:trPr>
          <w:trHeight w:val="251"/>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511E9339" w14:textId="77777777" w:rsidR="007800B0" w:rsidRPr="00276AA8" w:rsidRDefault="007800B0" w:rsidP="00933EC8">
            <w:pPr>
              <w:widowControl w:val="0"/>
              <w:spacing w:line="240" w:lineRule="auto"/>
              <w:ind w:right="847"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INSC.</w:t>
            </w:r>
            <w:r w:rsidRPr="00276AA8">
              <w:rPr>
                <w:rFonts w:asciiTheme="minorHAnsi" w:eastAsia="Calibri" w:hAnsiTheme="minorHAnsi" w:cs="Times New Roman"/>
                <w:color w:val="000000" w:themeColor="text1"/>
                <w:spacing w:val="-3"/>
                <w:sz w:val="22"/>
                <w:szCs w:val="22"/>
                <w:lang w:val="pt-PT"/>
              </w:rPr>
              <w:t xml:space="preserve"> </w:t>
            </w:r>
            <w:r w:rsidRPr="00276AA8">
              <w:rPr>
                <w:rFonts w:asciiTheme="minorHAnsi" w:eastAsia="Calibri" w:hAnsiTheme="minorHAnsi" w:cs="Times New Roman"/>
                <w:color w:val="000000" w:themeColor="text1"/>
                <w:sz w:val="22"/>
                <w:szCs w:val="22"/>
                <w:lang w:val="pt-PT"/>
              </w:rPr>
              <w:t>EST.:</w:t>
            </w:r>
          </w:p>
        </w:tc>
      </w:tr>
      <w:tr w:rsidR="007800B0" w:rsidRPr="00276AA8" w14:paraId="7413B1A7" w14:textId="77777777" w:rsidTr="00933EC8">
        <w:trPr>
          <w:trHeight w:val="240"/>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0F16ADBC" w14:textId="77777777" w:rsidR="007800B0" w:rsidRPr="00276AA8" w:rsidRDefault="007800B0" w:rsidP="00933EC8">
            <w:pPr>
              <w:widowControl w:val="0"/>
              <w:tabs>
                <w:tab w:val="left" w:pos="3320"/>
                <w:tab w:val="left" w:pos="4188"/>
              </w:tabs>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OPTANTE</w:t>
            </w:r>
            <w:r w:rsidRPr="00276AA8">
              <w:rPr>
                <w:rFonts w:asciiTheme="minorHAnsi" w:eastAsia="Calibri" w:hAnsiTheme="minorHAnsi" w:cs="Times New Roman"/>
                <w:color w:val="000000" w:themeColor="text1"/>
                <w:spacing w:val="-4"/>
                <w:sz w:val="22"/>
                <w:szCs w:val="22"/>
                <w:lang w:val="pt-PT"/>
              </w:rPr>
              <w:t xml:space="preserve"> </w:t>
            </w:r>
            <w:r w:rsidRPr="00276AA8">
              <w:rPr>
                <w:rFonts w:asciiTheme="minorHAnsi" w:eastAsia="Calibri" w:hAnsiTheme="minorHAnsi" w:cs="Times New Roman"/>
                <w:color w:val="000000" w:themeColor="text1"/>
                <w:sz w:val="22"/>
                <w:szCs w:val="22"/>
                <w:lang w:val="pt-PT"/>
              </w:rPr>
              <w:t>PELO</w:t>
            </w:r>
            <w:r w:rsidRPr="00276AA8">
              <w:rPr>
                <w:rFonts w:asciiTheme="minorHAnsi" w:eastAsia="Calibri" w:hAnsiTheme="minorHAnsi" w:cs="Times New Roman"/>
                <w:color w:val="000000" w:themeColor="text1"/>
                <w:spacing w:val="-2"/>
                <w:sz w:val="22"/>
                <w:szCs w:val="22"/>
                <w:lang w:val="pt-PT"/>
              </w:rPr>
              <w:t xml:space="preserve"> </w:t>
            </w:r>
            <w:r w:rsidRPr="00276AA8">
              <w:rPr>
                <w:rFonts w:asciiTheme="minorHAnsi" w:eastAsia="Calibri" w:hAnsiTheme="minorHAnsi" w:cs="Times New Roman"/>
                <w:color w:val="000000" w:themeColor="text1"/>
                <w:sz w:val="22"/>
                <w:szCs w:val="22"/>
                <w:lang w:val="pt-PT"/>
              </w:rPr>
              <w:t>SIMPLES?</w:t>
            </w:r>
            <w:r w:rsidRPr="00276AA8">
              <w:rPr>
                <w:rFonts w:asciiTheme="minorHAnsi" w:eastAsia="Calibri" w:hAnsiTheme="minorHAnsi" w:cs="Times New Roman"/>
                <w:color w:val="000000" w:themeColor="text1"/>
                <w:spacing w:val="-2"/>
                <w:sz w:val="22"/>
                <w:szCs w:val="22"/>
                <w:lang w:val="pt-PT"/>
              </w:rPr>
              <w:t xml:space="preserve"> </w:t>
            </w:r>
            <w:r w:rsidRPr="00276AA8">
              <w:rPr>
                <w:rFonts w:asciiTheme="minorHAnsi" w:eastAsia="Calibri" w:hAnsiTheme="minorHAnsi" w:cs="Times New Roman"/>
                <w:color w:val="000000" w:themeColor="text1"/>
                <w:sz w:val="22"/>
                <w:szCs w:val="22"/>
                <w:lang w:val="pt-PT"/>
              </w:rPr>
              <w:t>SIM (</w:t>
            </w:r>
            <w:r w:rsidRPr="00276AA8">
              <w:rPr>
                <w:rFonts w:asciiTheme="minorHAnsi" w:eastAsia="Calibri" w:hAnsiTheme="minorHAnsi" w:cs="Times New Roman"/>
                <w:color w:val="000000" w:themeColor="text1"/>
                <w:sz w:val="22"/>
                <w:szCs w:val="22"/>
                <w:lang w:val="pt-PT"/>
              </w:rPr>
              <w:tab/>
              <w:t>)</w:t>
            </w:r>
            <w:r w:rsidRPr="00276AA8">
              <w:rPr>
                <w:rFonts w:asciiTheme="minorHAnsi" w:eastAsia="Calibri" w:hAnsiTheme="minorHAnsi" w:cs="Times New Roman"/>
                <w:color w:val="000000" w:themeColor="text1"/>
                <w:spacing w:val="-3"/>
                <w:sz w:val="22"/>
                <w:szCs w:val="22"/>
                <w:lang w:val="pt-PT"/>
              </w:rPr>
              <w:t xml:space="preserve"> </w:t>
            </w:r>
            <w:r w:rsidRPr="00276AA8">
              <w:rPr>
                <w:rFonts w:asciiTheme="minorHAnsi" w:eastAsia="Calibri" w:hAnsiTheme="minorHAnsi" w:cs="Times New Roman"/>
                <w:color w:val="000000" w:themeColor="text1"/>
                <w:sz w:val="22"/>
                <w:szCs w:val="22"/>
                <w:lang w:val="pt-PT"/>
              </w:rPr>
              <w:t>NÃO(</w:t>
            </w:r>
            <w:r w:rsidRPr="00276AA8">
              <w:rPr>
                <w:rFonts w:asciiTheme="minorHAnsi" w:eastAsia="Calibri" w:hAnsiTheme="minorHAnsi" w:cs="Times New Roman"/>
                <w:color w:val="000000" w:themeColor="text1"/>
                <w:sz w:val="22"/>
                <w:szCs w:val="22"/>
                <w:lang w:val="pt-PT"/>
              </w:rPr>
              <w:tab/>
              <w:t>)</w:t>
            </w:r>
          </w:p>
        </w:tc>
      </w:tr>
      <w:tr w:rsidR="007800B0" w:rsidRPr="00276AA8" w14:paraId="565382CC" w14:textId="77777777" w:rsidTr="00933EC8">
        <w:trPr>
          <w:trHeight w:val="275"/>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329341E3"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ENDEREÇO:</w:t>
            </w:r>
          </w:p>
        </w:tc>
      </w:tr>
      <w:tr w:rsidR="007800B0" w:rsidRPr="00276AA8" w14:paraId="513CE866" w14:textId="77777777" w:rsidTr="00933EC8">
        <w:trPr>
          <w:trHeight w:val="251"/>
          <w:jc w:val="right"/>
        </w:trPr>
        <w:tc>
          <w:tcPr>
            <w:tcW w:w="4257" w:type="dxa"/>
            <w:tcBorders>
              <w:top w:val="single" w:sz="4" w:space="0" w:color="000000"/>
              <w:left w:val="single" w:sz="4" w:space="0" w:color="000000"/>
              <w:bottom w:val="single" w:sz="4" w:space="0" w:color="000000"/>
              <w:right w:val="single" w:sz="4" w:space="0" w:color="000000"/>
            </w:tcBorders>
            <w:hideMark/>
          </w:tcPr>
          <w:p w14:paraId="5CCDA413"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BAIRRO:</w:t>
            </w:r>
          </w:p>
        </w:tc>
        <w:tc>
          <w:tcPr>
            <w:tcW w:w="4810" w:type="dxa"/>
            <w:tcBorders>
              <w:top w:val="single" w:sz="4" w:space="0" w:color="000000"/>
              <w:left w:val="single" w:sz="4" w:space="0" w:color="000000"/>
              <w:bottom w:val="single" w:sz="4" w:space="0" w:color="000000"/>
              <w:right w:val="single" w:sz="4" w:space="0" w:color="000000"/>
            </w:tcBorders>
            <w:hideMark/>
          </w:tcPr>
          <w:p w14:paraId="581C502E"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CIDADE:</w:t>
            </w:r>
          </w:p>
        </w:tc>
      </w:tr>
      <w:tr w:rsidR="007800B0" w:rsidRPr="00276AA8" w14:paraId="39CA824F" w14:textId="77777777" w:rsidTr="00933EC8">
        <w:trPr>
          <w:trHeight w:val="241"/>
          <w:jc w:val="right"/>
        </w:trPr>
        <w:tc>
          <w:tcPr>
            <w:tcW w:w="4257" w:type="dxa"/>
            <w:tcBorders>
              <w:top w:val="single" w:sz="4" w:space="0" w:color="000000"/>
              <w:left w:val="single" w:sz="4" w:space="0" w:color="000000"/>
              <w:bottom w:val="single" w:sz="4" w:space="0" w:color="000000"/>
              <w:right w:val="single" w:sz="4" w:space="0" w:color="000000"/>
            </w:tcBorders>
            <w:hideMark/>
          </w:tcPr>
          <w:p w14:paraId="28AC7C47"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CEP:</w:t>
            </w:r>
          </w:p>
        </w:tc>
        <w:tc>
          <w:tcPr>
            <w:tcW w:w="4810" w:type="dxa"/>
            <w:tcBorders>
              <w:top w:val="single" w:sz="4" w:space="0" w:color="000000"/>
              <w:left w:val="single" w:sz="4" w:space="0" w:color="000000"/>
              <w:bottom w:val="single" w:sz="4" w:space="0" w:color="000000"/>
              <w:right w:val="single" w:sz="4" w:space="0" w:color="000000"/>
            </w:tcBorders>
            <w:hideMark/>
          </w:tcPr>
          <w:p w14:paraId="7C2886DB"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E-MAIL:</w:t>
            </w:r>
          </w:p>
        </w:tc>
      </w:tr>
      <w:tr w:rsidR="007800B0" w:rsidRPr="00276AA8" w14:paraId="7B142331" w14:textId="77777777" w:rsidTr="00933EC8">
        <w:trPr>
          <w:trHeight w:val="171"/>
          <w:jc w:val="right"/>
        </w:trPr>
        <w:tc>
          <w:tcPr>
            <w:tcW w:w="4257" w:type="dxa"/>
            <w:tcBorders>
              <w:top w:val="single" w:sz="4" w:space="0" w:color="000000"/>
              <w:left w:val="single" w:sz="4" w:space="0" w:color="000000"/>
              <w:bottom w:val="single" w:sz="4" w:space="0" w:color="000000"/>
              <w:right w:val="single" w:sz="4" w:space="0" w:color="000000"/>
            </w:tcBorders>
            <w:hideMark/>
          </w:tcPr>
          <w:p w14:paraId="28F5E931"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TELEFONE:</w:t>
            </w:r>
          </w:p>
        </w:tc>
        <w:tc>
          <w:tcPr>
            <w:tcW w:w="4810" w:type="dxa"/>
            <w:tcBorders>
              <w:top w:val="single" w:sz="4" w:space="0" w:color="000000"/>
              <w:left w:val="single" w:sz="4" w:space="0" w:color="000000"/>
              <w:bottom w:val="single" w:sz="4" w:space="0" w:color="000000"/>
              <w:right w:val="single" w:sz="4" w:space="0" w:color="000000"/>
            </w:tcBorders>
            <w:hideMark/>
          </w:tcPr>
          <w:p w14:paraId="7CFFC421"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FAX:</w:t>
            </w:r>
          </w:p>
        </w:tc>
      </w:tr>
      <w:tr w:rsidR="007800B0" w:rsidRPr="00276AA8" w14:paraId="2C280436" w14:textId="77777777" w:rsidTr="00933EC8">
        <w:trPr>
          <w:trHeight w:val="206"/>
          <w:jc w:val="right"/>
        </w:trPr>
        <w:tc>
          <w:tcPr>
            <w:tcW w:w="4257" w:type="dxa"/>
            <w:tcBorders>
              <w:top w:val="single" w:sz="4" w:space="0" w:color="000000"/>
              <w:left w:val="single" w:sz="4" w:space="0" w:color="000000"/>
              <w:bottom w:val="single" w:sz="4" w:space="0" w:color="000000"/>
              <w:right w:val="single" w:sz="4" w:space="0" w:color="000000"/>
            </w:tcBorders>
            <w:hideMark/>
          </w:tcPr>
          <w:p w14:paraId="4E96FCB8"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CONTATO</w:t>
            </w:r>
            <w:r w:rsidRPr="00276AA8">
              <w:rPr>
                <w:rFonts w:asciiTheme="minorHAnsi" w:eastAsia="Calibri" w:hAnsiTheme="minorHAnsi" w:cs="Times New Roman"/>
                <w:color w:val="000000" w:themeColor="text1"/>
                <w:spacing w:val="-3"/>
                <w:sz w:val="22"/>
                <w:szCs w:val="22"/>
                <w:lang w:val="pt-PT"/>
              </w:rPr>
              <w:t xml:space="preserve"> </w:t>
            </w:r>
            <w:r w:rsidRPr="00276AA8">
              <w:rPr>
                <w:rFonts w:asciiTheme="minorHAnsi" w:eastAsia="Calibri" w:hAnsiTheme="minorHAnsi" w:cs="Times New Roman"/>
                <w:color w:val="000000" w:themeColor="text1"/>
                <w:sz w:val="22"/>
                <w:szCs w:val="22"/>
                <w:lang w:val="pt-PT"/>
              </w:rPr>
              <w:t>DA</w:t>
            </w:r>
            <w:r w:rsidRPr="00276AA8">
              <w:rPr>
                <w:rFonts w:asciiTheme="minorHAnsi" w:eastAsia="Calibri" w:hAnsiTheme="minorHAnsi" w:cs="Times New Roman"/>
                <w:color w:val="000000" w:themeColor="text1"/>
                <w:spacing w:val="-4"/>
                <w:sz w:val="22"/>
                <w:szCs w:val="22"/>
                <w:lang w:val="pt-PT"/>
              </w:rPr>
              <w:t xml:space="preserve"> </w:t>
            </w:r>
            <w:r w:rsidRPr="00276AA8">
              <w:rPr>
                <w:rFonts w:asciiTheme="minorHAnsi" w:eastAsia="Calibri" w:hAnsiTheme="minorHAnsi" w:cs="Times New Roman"/>
                <w:color w:val="000000" w:themeColor="text1"/>
                <w:sz w:val="22"/>
                <w:szCs w:val="22"/>
                <w:lang w:val="pt-PT"/>
              </w:rPr>
              <w:t>LICITANTE:</w:t>
            </w:r>
          </w:p>
        </w:tc>
        <w:tc>
          <w:tcPr>
            <w:tcW w:w="4810" w:type="dxa"/>
            <w:tcBorders>
              <w:top w:val="single" w:sz="4" w:space="0" w:color="000000"/>
              <w:left w:val="single" w:sz="4" w:space="0" w:color="000000"/>
              <w:bottom w:val="single" w:sz="4" w:space="0" w:color="000000"/>
              <w:right w:val="single" w:sz="4" w:space="0" w:color="000000"/>
            </w:tcBorders>
            <w:hideMark/>
          </w:tcPr>
          <w:p w14:paraId="116A0AAB"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TELEFONE:</w:t>
            </w:r>
          </w:p>
        </w:tc>
      </w:tr>
      <w:tr w:rsidR="007800B0" w:rsidRPr="00276AA8" w14:paraId="0710A722" w14:textId="77777777" w:rsidTr="00933EC8">
        <w:trPr>
          <w:trHeight w:val="321"/>
          <w:jc w:val="right"/>
        </w:trPr>
        <w:tc>
          <w:tcPr>
            <w:tcW w:w="4257" w:type="dxa"/>
            <w:tcBorders>
              <w:top w:val="single" w:sz="4" w:space="0" w:color="000000"/>
              <w:left w:val="single" w:sz="4" w:space="0" w:color="000000"/>
              <w:bottom w:val="single" w:sz="4" w:space="0" w:color="000000"/>
              <w:right w:val="single" w:sz="4" w:space="0" w:color="000000"/>
            </w:tcBorders>
            <w:hideMark/>
          </w:tcPr>
          <w:p w14:paraId="1636470A"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BANCO</w:t>
            </w:r>
            <w:r w:rsidRPr="00276AA8">
              <w:rPr>
                <w:rFonts w:asciiTheme="minorHAnsi" w:eastAsia="Calibri" w:hAnsiTheme="minorHAnsi" w:cs="Times New Roman"/>
                <w:color w:val="000000" w:themeColor="text1"/>
                <w:spacing w:val="-3"/>
                <w:sz w:val="22"/>
                <w:szCs w:val="22"/>
                <w:lang w:val="pt-PT"/>
              </w:rPr>
              <w:t xml:space="preserve"> </w:t>
            </w:r>
            <w:r w:rsidRPr="00276AA8">
              <w:rPr>
                <w:rFonts w:asciiTheme="minorHAnsi" w:eastAsia="Calibri" w:hAnsiTheme="minorHAnsi" w:cs="Times New Roman"/>
                <w:color w:val="000000" w:themeColor="text1"/>
                <w:sz w:val="22"/>
                <w:szCs w:val="22"/>
                <w:lang w:val="pt-PT"/>
              </w:rPr>
              <w:t>DA LICITANTE:</w:t>
            </w:r>
          </w:p>
        </w:tc>
        <w:tc>
          <w:tcPr>
            <w:tcW w:w="4810" w:type="dxa"/>
            <w:tcBorders>
              <w:top w:val="single" w:sz="4" w:space="0" w:color="000000"/>
              <w:left w:val="single" w:sz="4" w:space="0" w:color="000000"/>
              <w:bottom w:val="single" w:sz="4" w:space="0" w:color="000000"/>
              <w:right w:val="single" w:sz="4" w:space="0" w:color="000000"/>
            </w:tcBorders>
            <w:hideMark/>
          </w:tcPr>
          <w:p w14:paraId="3B4FFFAF"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CONTA</w:t>
            </w:r>
            <w:r w:rsidRPr="00276AA8">
              <w:rPr>
                <w:rFonts w:asciiTheme="minorHAnsi" w:eastAsia="Calibri" w:hAnsiTheme="minorHAnsi" w:cs="Times New Roman"/>
                <w:color w:val="000000" w:themeColor="text1"/>
                <w:spacing w:val="-2"/>
                <w:sz w:val="22"/>
                <w:szCs w:val="22"/>
                <w:lang w:val="pt-PT"/>
              </w:rPr>
              <w:t xml:space="preserve"> </w:t>
            </w:r>
            <w:r w:rsidRPr="00276AA8">
              <w:rPr>
                <w:rFonts w:asciiTheme="minorHAnsi" w:eastAsia="Calibri" w:hAnsiTheme="minorHAnsi" w:cs="Times New Roman"/>
                <w:color w:val="000000" w:themeColor="text1"/>
                <w:sz w:val="22"/>
                <w:szCs w:val="22"/>
                <w:lang w:val="pt-PT"/>
              </w:rPr>
              <w:t>BANCÁRIA</w:t>
            </w:r>
            <w:r w:rsidRPr="00276AA8">
              <w:rPr>
                <w:rFonts w:asciiTheme="minorHAnsi" w:eastAsia="Calibri" w:hAnsiTheme="minorHAnsi" w:cs="Times New Roman"/>
                <w:color w:val="000000" w:themeColor="text1"/>
                <w:spacing w:val="-3"/>
                <w:sz w:val="22"/>
                <w:szCs w:val="22"/>
                <w:lang w:val="pt-PT"/>
              </w:rPr>
              <w:t xml:space="preserve"> </w:t>
            </w:r>
            <w:r w:rsidRPr="00276AA8">
              <w:rPr>
                <w:rFonts w:asciiTheme="minorHAnsi" w:eastAsia="Calibri" w:hAnsiTheme="minorHAnsi" w:cs="Times New Roman"/>
                <w:color w:val="000000" w:themeColor="text1"/>
                <w:sz w:val="22"/>
                <w:szCs w:val="22"/>
                <w:lang w:val="pt-PT"/>
              </w:rPr>
              <w:t>DA</w:t>
            </w:r>
            <w:r w:rsidRPr="00276AA8">
              <w:rPr>
                <w:rFonts w:asciiTheme="minorHAnsi" w:eastAsia="Calibri" w:hAnsiTheme="minorHAnsi" w:cs="Times New Roman"/>
                <w:color w:val="000000" w:themeColor="text1"/>
                <w:spacing w:val="-5"/>
                <w:sz w:val="22"/>
                <w:szCs w:val="22"/>
                <w:lang w:val="pt-PT"/>
              </w:rPr>
              <w:t xml:space="preserve"> </w:t>
            </w:r>
            <w:r w:rsidRPr="00276AA8">
              <w:rPr>
                <w:rFonts w:asciiTheme="minorHAnsi" w:eastAsia="Calibri" w:hAnsiTheme="minorHAnsi" w:cs="Times New Roman"/>
                <w:color w:val="000000" w:themeColor="text1"/>
                <w:sz w:val="22"/>
                <w:szCs w:val="22"/>
                <w:lang w:val="pt-PT"/>
              </w:rPr>
              <w:t>LICITANTE:</w:t>
            </w:r>
          </w:p>
        </w:tc>
      </w:tr>
      <w:tr w:rsidR="007800B0" w:rsidRPr="00276AA8" w14:paraId="0399A669" w14:textId="77777777" w:rsidTr="00933EC8">
        <w:trPr>
          <w:trHeight w:val="270"/>
          <w:jc w:val="right"/>
        </w:trPr>
        <w:tc>
          <w:tcPr>
            <w:tcW w:w="9067" w:type="dxa"/>
            <w:gridSpan w:val="2"/>
            <w:tcBorders>
              <w:top w:val="single" w:sz="4" w:space="0" w:color="000000"/>
              <w:left w:val="single" w:sz="4" w:space="0" w:color="000000"/>
              <w:bottom w:val="single" w:sz="4" w:space="0" w:color="000000"/>
              <w:right w:val="single" w:sz="4" w:space="0" w:color="000000"/>
            </w:tcBorders>
            <w:hideMark/>
          </w:tcPr>
          <w:p w14:paraId="24E86C90" w14:textId="77777777" w:rsidR="007800B0" w:rsidRPr="00276AA8" w:rsidRDefault="007800B0" w:rsidP="00933EC8">
            <w:pPr>
              <w:widowControl w:val="0"/>
              <w:spacing w:line="240" w:lineRule="auto"/>
              <w:ind w:firstLine="127"/>
              <w:rPr>
                <w:rFonts w:asciiTheme="minorHAnsi" w:eastAsia="Calibri" w:hAnsiTheme="minorHAnsi" w:cs="Times New Roman"/>
                <w:color w:val="000000" w:themeColor="text1"/>
                <w:sz w:val="22"/>
                <w:szCs w:val="22"/>
                <w:lang w:val="pt-PT"/>
              </w:rPr>
            </w:pPr>
            <w:r w:rsidRPr="00276AA8">
              <w:rPr>
                <w:rFonts w:asciiTheme="minorHAnsi" w:eastAsia="Calibri" w:hAnsiTheme="minorHAnsi" w:cs="Times New Roman"/>
                <w:color w:val="000000" w:themeColor="text1"/>
                <w:sz w:val="22"/>
                <w:szCs w:val="22"/>
                <w:lang w:val="pt-PT"/>
              </w:rPr>
              <w:t>Nº</w:t>
            </w:r>
            <w:r w:rsidRPr="00276AA8">
              <w:rPr>
                <w:rFonts w:asciiTheme="minorHAnsi" w:eastAsia="Calibri" w:hAnsiTheme="minorHAnsi" w:cs="Times New Roman"/>
                <w:color w:val="000000" w:themeColor="text1"/>
                <w:spacing w:val="-2"/>
                <w:sz w:val="22"/>
                <w:szCs w:val="22"/>
                <w:lang w:val="pt-PT"/>
              </w:rPr>
              <w:t xml:space="preserve"> </w:t>
            </w:r>
            <w:r w:rsidRPr="00276AA8">
              <w:rPr>
                <w:rFonts w:asciiTheme="minorHAnsi" w:eastAsia="Calibri" w:hAnsiTheme="minorHAnsi" w:cs="Times New Roman"/>
                <w:color w:val="000000" w:themeColor="text1"/>
                <w:sz w:val="22"/>
                <w:szCs w:val="22"/>
                <w:lang w:val="pt-PT"/>
              </w:rPr>
              <w:t>DA</w:t>
            </w:r>
            <w:r w:rsidRPr="00276AA8">
              <w:rPr>
                <w:rFonts w:asciiTheme="minorHAnsi" w:eastAsia="Calibri" w:hAnsiTheme="minorHAnsi" w:cs="Times New Roman"/>
                <w:color w:val="000000" w:themeColor="text1"/>
                <w:spacing w:val="-2"/>
                <w:sz w:val="22"/>
                <w:szCs w:val="22"/>
                <w:lang w:val="pt-PT"/>
              </w:rPr>
              <w:t xml:space="preserve"> </w:t>
            </w:r>
            <w:r w:rsidRPr="00276AA8">
              <w:rPr>
                <w:rFonts w:asciiTheme="minorHAnsi" w:eastAsia="Calibri" w:hAnsiTheme="minorHAnsi" w:cs="Times New Roman"/>
                <w:color w:val="000000" w:themeColor="text1"/>
                <w:sz w:val="22"/>
                <w:szCs w:val="22"/>
                <w:lang w:val="pt-PT"/>
              </w:rPr>
              <w:t>AGÊNCIA:</w:t>
            </w:r>
          </w:p>
        </w:tc>
      </w:tr>
    </w:tbl>
    <w:p w14:paraId="3891B24F" w14:textId="54C7814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tbl>
      <w:tblPr>
        <w:tblStyle w:val="Tabelacomgrade"/>
        <w:tblW w:w="9061" w:type="dxa"/>
        <w:tblLook w:val="04A0" w:firstRow="1" w:lastRow="0" w:firstColumn="1" w:lastColumn="0" w:noHBand="0" w:noVBand="1"/>
      </w:tblPr>
      <w:tblGrid>
        <w:gridCol w:w="684"/>
        <w:gridCol w:w="867"/>
        <w:gridCol w:w="1103"/>
        <w:gridCol w:w="1225"/>
        <w:gridCol w:w="1640"/>
        <w:gridCol w:w="1177"/>
        <w:gridCol w:w="1136"/>
        <w:gridCol w:w="1229"/>
      </w:tblGrid>
      <w:tr w:rsidR="00E6612F" w:rsidRPr="00276AA8" w14:paraId="36730BD7" w14:textId="194BF9BF" w:rsidTr="00E6612F">
        <w:tc>
          <w:tcPr>
            <w:tcW w:w="684" w:type="dxa"/>
            <w:vAlign w:val="center"/>
          </w:tcPr>
          <w:p w14:paraId="487241F6" w14:textId="77777777" w:rsidR="00E6612F" w:rsidRPr="00276AA8" w:rsidRDefault="00E6612F" w:rsidP="00E6612F">
            <w:pPr>
              <w:spacing w:line="240" w:lineRule="auto"/>
              <w:ind w:firstLine="0"/>
              <w:jc w:val="center"/>
              <w:rPr>
                <w:rFonts w:asciiTheme="minorHAnsi" w:hAnsiTheme="minorHAnsi" w:cs="Times New Roman"/>
                <w:b/>
                <w:bCs/>
                <w:sz w:val="22"/>
                <w:szCs w:val="22"/>
              </w:rPr>
            </w:pPr>
            <w:bookmarkStart w:id="0" w:name="_Hlk205817727"/>
            <w:r w:rsidRPr="00276AA8">
              <w:rPr>
                <w:rFonts w:asciiTheme="minorHAnsi" w:hAnsiTheme="minorHAnsi" w:cs="Times New Roman"/>
                <w:b/>
                <w:bCs/>
                <w:sz w:val="22"/>
                <w:szCs w:val="22"/>
              </w:rPr>
              <w:t>Lote</w:t>
            </w:r>
          </w:p>
        </w:tc>
        <w:tc>
          <w:tcPr>
            <w:tcW w:w="867" w:type="dxa"/>
            <w:vAlign w:val="center"/>
          </w:tcPr>
          <w:p w14:paraId="62595C39" w14:textId="711FAD9E" w:rsidR="00E6612F" w:rsidRPr="00276AA8" w:rsidRDefault="00E6612F" w:rsidP="00E6612F">
            <w:pPr>
              <w:spacing w:line="240" w:lineRule="auto"/>
              <w:ind w:firstLine="0"/>
              <w:jc w:val="center"/>
              <w:rPr>
                <w:rFonts w:asciiTheme="minorHAnsi" w:hAnsiTheme="minorHAnsi" w:cs="Times New Roman"/>
                <w:b/>
                <w:bCs/>
                <w:sz w:val="22"/>
                <w:szCs w:val="22"/>
              </w:rPr>
            </w:pPr>
            <w:r w:rsidRPr="00276AA8">
              <w:rPr>
                <w:rFonts w:asciiTheme="minorHAnsi" w:eastAsia="Times New Roman" w:hAnsiTheme="minorHAnsi" w:cs="Calibri"/>
                <w:b/>
                <w:bCs/>
                <w:sz w:val="22"/>
                <w:szCs w:val="22"/>
                <w:lang w:eastAsia="pt-BR"/>
              </w:rPr>
              <w:t>ITEM</w:t>
            </w:r>
          </w:p>
        </w:tc>
        <w:tc>
          <w:tcPr>
            <w:tcW w:w="1103" w:type="dxa"/>
            <w:vAlign w:val="center"/>
          </w:tcPr>
          <w:p w14:paraId="2E63CECC" w14:textId="77777777" w:rsidR="00E6612F" w:rsidRPr="00276AA8" w:rsidRDefault="00E6612F" w:rsidP="00E6612F">
            <w:pPr>
              <w:spacing w:line="240" w:lineRule="auto"/>
              <w:ind w:firstLine="0"/>
              <w:jc w:val="center"/>
              <w:rPr>
                <w:rFonts w:asciiTheme="minorHAnsi" w:eastAsia="Times New Roman" w:hAnsiTheme="minorHAnsi" w:cs="Calibri"/>
                <w:b/>
                <w:bCs/>
                <w:sz w:val="22"/>
                <w:szCs w:val="22"/>
                <w:lang w:eastAsia="pt-BR"/>
              </w:rPr>
            </w:pPr>
            <w:r w:rsidRPr="00276AA8">
              <w:rPr>
                <w:rFonts w:asciiTheme="minorHAnsi" w:eastAsia="Times New Roman" w:hAnsiTheme="minorHAnsi" w:cs="Calibri"/>
                <w:b/>
                <w:bCs/>
                <w:sz w:val="22"/>
                <w:szCs w:val="22"/>
                <w:lang w:eastAsia="pt-BR"/>
              </w:rPr>
              <w:t>QTDE</w:t>
            </w:r>
          </w:p>
          <w:p w14:paraId="1933D917" w14:textId="46013A61" w:rsidR="00E6612F" w:rsidRPr="00276AA8" w:rsidRDefault="00E6612F" w:rsidP="00E6612F">
            <w:pPr>
              <w:spacing w:line="240" w:lineRule="auto"/>
              <w:ind w:firstLine="0"/>
              <w:jc w:val="center"/>
              <w:rPr>
                <w:rFonts w:asciiTheme="minorHAnsi" w:hAnsiTheme="minorHAnsi" w:cs="Times New Roman"/>
                <w:b/>
                <w:bCs/>
                <w:sz w:val="22"/>
                <w:szCs w:val="22"/>
              </w:rPr>
            </w:pPr>
            <w:r w:rsidRPr="00276AA8">
              <w:rPr>
                <w:rFonts w:asciiTheme="minorHAnsi" w:eastAsia="Times New Roman" w:hAnsiTheme="minorHAnsi" w:cs="Calibri"/>
                <w:b/>
                <w:bCs/>
                <w:sz w:val="22"/>
                <w:szCs w:val="22"/>
                <w:lang w:eastAsia="pt-BR"/>
              </w:rPr>
              <w:t>ANUAL</w:t>
            </w:r>
          </w:p>
        </w:tc>
        <w:tc>
          <w:tcPr>
            <w:tcW w:w="1225" w:type="dxa"/>
            <w:vAlign w:val="center"/>
          </w:tcPr>
          <w:p w14:paraId="751C0DC9" w14:textId="2C06F4B6" w:rsidR="00E6612F" w:rsidRPr="00276AA8" w:rsidRDefault="00E6612F" w:rsidP="00E6612F">
            <w:pPr>
              <w:spacing w:line="240" w:lineRule="auto"/>
              <w:ind w:firstLine="0"/>
              <w:jc w:val="center"/>
              <w:rPr>
                <w:rFonts w:asciiTheme="minorHAnsi" w:hAnsiTheme="minorHAnsi" w:cs="Times New Roman"/>
                <w:b/>
                <w:bCs/>
                <w:sz w:val="22"/>
                <w:szCs w:val="22"/>
              </w:rPr>
            </w:pPr>
            <w:r w:rsidRPr="00276AA8">
              <w:rPr>
                <w:rFonts w:asciiTheme="minorHAnsi" w:eastAsia="Times New Roman" w:hAnsiTheme="minorHAnsi" w:cs="Calibri"/>
                <w:b/>
                <w:bCs/>
                <w:sz w:val="22"/>
                <w:szCs w:val="22"/>
                <w:lang w:eastAsia="pt-BR"/>
              </w:rPr>
              <w:t>UN. DE MEDIDA</w:t>
            </w:r>
          </w:p>
        </w:tc>
        <w:tc>
          <w:tcPr>
            <w:tcW w:w="1640" w:type="dxa"/>
            <w:vAlign w:val="center"/>
          </w:tcPr>
          <w:p w14:paraId="5049CE55" w14:textId="2B4EF2D1" w:rsidR="00E6612F" w:rsidRPr="00276AA8" w:rsidRDefault="00E6612F" w:rsidP="00E6612F">
            <w:pPr>
              <w:spacing w:line="240" w:lineRule="auto"/>
              <w:ind w:firstLine="0"/>
              <w:jc w:val="center"/>
              <w:rPr>
                <w:rFonts w:asciiTheme="minorHAnsi" w:hAnsiTheme="minorHAnsi" w:cs="Times New Roman"/>
                <w:b/>
                <w:bCs/>
                <w:sz w:val="22"/>
                <w:szCs w:val="22"/>
              </w:rPr>
            </w:pPr>
            <w:r w:rsidRPr="00276AA8">
              <w:rPr>
                <w:rFonts w:asciiTheme="minorHAnsi" w:eastAsia="Times New Roman" w:hAnsiTheme="minorHAnsi" w:cs="Calibri"/>
                <w:b/>
                <w:bCs/>
                <w:sz w:val="22"/>
                <w:szCs w:val="22"/>
                <w:lang w:eastAsia="pt-BR"/>
              </w:rPr>
              <w:t>DESCRIÇÃO</w:t>
            </w:r>
          </w:p>
        </w:tc>
        <w:tc>
          <w:tcPr>
            <w:tcW w:w="1177" w:type="dxa"/>
          </w:tcPr>
          <w:p w14:paraId="3A7D6587" w14:textId="5F971960" w:rsidR="00E6612F" w:rsidRPr="00276AA8" w:rsidRDefault="00E6612F" w:rsidP="00E6612F">
            <w:pPr>
              <w:spacing w:line="240" w:lineRule="auto"/>
              <w:ind w:firstLine="0"/>
              <w:jc w:val="center"/>
              <w:rPr>
                <w:rFonts w:asciiTheme="minorHAnsi" w:hAnsiTheme="minorHAnsi" w:cs="Times New Roman"/>
                <w:b/>
                <w:bCs/>
                <w:sz w:val="22"/>
                <w:szCs w:val="22"/>
              </w:rPr>
            </w:pPr>
            <w:r w:rsidRPr="00276AA8">
              <w:rPr>
                <w:rFonts w:asciiTheme="minorHAnsi" w:hAnsiTheme="minorHAnsi"/>
                <w:b/>
                <w:bCs/>
                <w:sz w:val="22"/>
                <w:szCs w:val="22"/>
              </w:rPr>
              <w:t>Valor Unitário</w:t>
            </w:r>
          </w:p>
        </w:tc>
        <w:tc>
          <w:tcPr>
            <w:tcW w:w="1136" w:type="dxa"/>
          </w:tcPr>
          <w:p w14:paraId="77ACACEE" w14:textId="424E9CAB" w:rsidR="00E6612F" w:rsidRPr="00276AA8" w:rsidRDefault="00E6612F" w:rsidP="00E6612F">
            <w:pPr>
              <w:spacing w:line="240" w:lineRule="auto"/>
              <w:ind w:firstLine="0"/>
              <w:jc w:val="center"/>
              <w:rPr>
                <w:rFonts w:asciiTheme="minorHAnsi" w:hAnsiTheme="minorHAnsi" w:cs="Times New Roman"/>
                <w:b/>
                <w:bCs/>
                <w:sz w:val="22"/>
                <w:szCs w:val="22"/>
              </w:rPr>
            </w:pPr>
            <w:r w:rsidRPr="00276AA8">
              <w:rPr>
                <w:rFonts w:asciiTheme="minorHAnsi" w:hAnsiTheme="minorHAnsi"/>
                <w:b/>
                <w:bCs/>
                <w:sz w:val="22"/>
                <w:szCs w:val="22"/>
              </w:rPr>
              <w:t>Valor Mensal</w:t>
            </w:r>
          </w:p>
        </w:tc>
        <w:tc>
          <w:tcPr>
            <w:tcW w:w="1229" w:type="dxa"/>
          </w:tcPr>
          <w:p w14:paraId="12B8C22C" w14:textId="7CB0898E" w:rsidR="00E6612F" w:rsidRPr="00276AA8" w:rsidRDefault="00E6612F" w:rsidP="00E6612F">
            <w:pPr>
              <w:spacing w:line="240" w:lineRule="auto"/>
              <w:ind w:firstLine="0"/>
              <w:jc w:val="center"/>
              <w:rPr>
                <w:rFonts w:asciiTheme="minorHAnsi" w:hAnsiTheme="minorHAnsi"/>
                <w:b/>
                <w:bCs/>
                <w:sz w:val="22"/>
                <w:szCs w:val="22"/>
              </w:rPr>
            </w:pPr>
            <w:r w:rsidRPr="00276AA8">
              <w:rPr>
                <w:rFonts w:asciiTheme="minorHAnsi" w:eastAsia="Times New Roman" w:hAnsiTheme="minorHAnsi" w:cs="Calibri"/>
                <w:b/>
                <w:bCs/>
                <w:sz w:val="22"/>
                <w:szCs w:val="22"/>
                <w:lang w:eastAsia="pt-BR"/>
              </w:rPr>
              <w:t>Valor Anual</w:t>
            </w:r>
          </w:p>
        </w:tc>
      </w:tr>
      <w:tr w:rsidR="00E6612F" w:rsidRPr="00276AA8" w14:paraId="1555D6A4" w14:textId="54FDC4C9" w:rsidTr="00E6612F">
        <w:tc>
          <w:tcPr>
            <w:tcW w:w="684" w:type="dxa"/>
            <w:vMerge w:val="restart"/>
            <w:vAlign w:val="center"/>
          </w:tcPr>
          <w:p w14:paraId="769A07CD" w14:textId="5B15850F" w:rsidR="00E6612F" w:rsidRPr="00276AA8" w:rsidRDefault="00E6612F" w:rsidP="00E6612F">
            <w:pPr>
              <w:spacing w:line="240" w:lineRule="auto"/>
              <w:ind w:firstLine="0"/>
              <w:rPr>
                <w:rFonts w:asciiTheme="minorHAnsi" w:hAnsiTheme="minorHAnsi" w:cs="Times New Roman"/>
                <w:sz w:val="22"/>
                <w:szCs w:val="22"/>
              </w:rPr>
            </w:pPr>
            <w:r w:rsidRPr="00276AA8">
              <w:rPr>
                <w:rFonts w:asciiTheme="minorHAnsi" w:hAnsiTheme="minorHAnsi" w:cs="Times New Roman"/>
                <w:sz w:val="22"/>
                <w:szCs w:val="22"/>
              </w:rPr>
              <w:t>1</w:t>
            </w:r>
          </w:p>
        </w:tc>
        <w:tc>
          <w:tcPr>
            <w:tcW w:w="867" w:type="dxa"/>
            <w:vAlign w:val="center"/>
          </w:tcPr>
          <w:p w14:paraId="0E2A355E" w14:textId="77777777"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1</w:t>
            </w:r>
          </w:p>
        </w:tc>
        <w:tc>
          <w:tcPr>
            <w:tcW w:w="1103" w:type="dxa"/>
            <w:vAlign w:val="center"/>
          </w:tcPr>
          <w:p w14:paraId="044E0E3A" w14:textId="4401C821"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12</w:t>
            </w:r>
          </w:p>
        </w:tc>
        <w:tc>
          <w:tcPr>
            <w:tcW w:w="1225" w:type="dxa"/>
            <w:vAlign w:val="center"/>
          </w:tcPr>
          <w:p w14:paraId="41846797" w14:textId="766D47CD"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Serviços</w:t>
            </w:r>
          </w:p>
        </w:tc>
        <w:tc>
          <w:tcPr>
            <w:tcW w:w="1640" w:type="dxa"/>
            <w:vAlign w:val="center"/>
          </w:tcPr>
          <w:p w14:paraId="0F86DF41" w14:textId="47586382" w:rsidR="00E6612F" w:rsidRPr="00276AA8" w:rsidRDefault="00E6612F" w:rsidP="00E6612F">
            <w:pPr>
              <w:spacing w:line="240" w:lineRule="auto"/>
              <w:ind w:firstLine="0"/>
              <w:rPr>
                <w:rFonts w:asciiTheme="minorHAnsi" w:hAnsiTheme="minorHAnsi" w:cs="Times New Roman"/>
                <w:bCs/>
                <w:sz w:val="22"/>
                <w:szCs w:val="22"/>
              </w:rPr>
            </w:pPr>
            <w:r w:rsidRPr="00276AA8">
              <w:rPr>
                <w:rFonts w:asciiTheme="minorHAnsi" w:hAnsiTheme="minorHAnsi" w:cs="Times New Roman"/>
                <w:bCs/>
                <w:sz w:val="22"/>
                <w:szCs w:val="22"/>
              </w:rPr>
              <w:t>Sistema para gestão de ponto em nuvem com interface web para no mínimo 80 funcionários.</w:t>
            </w:r>
          </w:p>
        </w:tc>
        <w:tc>
          <w:tcPr>
            <w:tcW w:w="1177" w:type="dxa"/>
          </w:tcPr>
          <w:p w14:paraId="442F7A75" w14:textId="77777777" w:rsidR="00E6612F" w:rsidRPr="00276AA8" w:rsidRDefault="00E6612F" w:rsidP="00E6612F">
            <w:pPr>
              <w:spacing w:line="240" w:lineRule="auto"/>
              <w:ind w:firstLine="0"/>
              <w:rPr>
                <w:rFonts w:asciiTheme="minorHAnsi" w:hAnsiTheme="minorHAnsi" w:cs="Times New Roman"/>
                <w:bCs/>
                <w:sz w:val="22"/>
                <w:szCs w:val="22"/>
              </w:rPr>
            </w:pPr>
          </w:p>
        </w:tc>
        <w:tc>
          <w:tcPr>
            <w:tcW w:w="1136" w:type="dxa"/>
          </w:tcPr>
          <w:p w14:paraId="6C79BD08" w14:textId="77777777" w:rsidR="00E6612F" w:rsidRPr="00276AA8" w:rsidRDefault="00E6612F" w:rsidP="00E6612F">
            <w:pPr>
              <w:spacing w:line="240" w:lineRule="auto"/>
              <w:ind w:firstLine="0"/>
              <w:rPr>
                <w:rFonts w:asciiTheme="minorHAnsi" w:hAnsiTheme="minorHAnsi" w:cs="Times New Roman"/>
                <w:bCs/>
                <w:sz w:val="22"/>
                <w:szCs w:val="22"/>
              </w:rPr>
            </w:pPr>
          </w:p>
        </w:tc>
        <w:tc>
          <w:tcPr>
            <w:tcW w:w="1229" w:type="dxa"/>
          </w:tcPr>
          <w:p w14:paraId="267332B4" w14:textId="77777777" w:rsidR="00E6612F" w:rsidRPr="00276AA8" w:rsidRDefault="00E6612F" w:rsidP="00E6612F">
            <w:pPr>
              <w:spacing w:line="240" w:lineRule="auto"/>
              <w:ind w:firstLine="0"/>
              <w:rPr>
                <w:rFonts w:asciiTheme="minorHAnsi" w:hAnsiTheme="minorHAnsi" w:cs="Times New Roman"/>
                <w:bCs/>
                <w:sz w:val="22"/>
                <w:szCs w:val="22"/>
              </w:rPr>
            </w:pPr>
          </w:p>
        </w:tc>
      </w:tr>
      <w:tr w:rsidR="00E6612F" w:rsidRPr="00276AA8" w14:paraId="46660E87" w14:textId="2C6CFB82" w:rsidTr="00E6612F">
        <w:tc>
          <w:tcPr>
            <w:tcW w:w="684" w:type="dxa"/>
            <w:vMerge/>
            <w:vAlign w:val="center"/>
          </w:tcPr>
          <w:p w14:paraId="19181970" w14:textId="77777777" w:rsidR="00E6612F" w:rsidRPr="00276AA8" w:rsidRDefault="00E6612F" w:rsidP="00E6612F">
            <w:pPr>
              <w:spacing w:line="240" w:lineRule="auto"/>
              <w:ind w:firstLine="0"/>
              <w:rPr>
                <w:rFonts w:asciiTheme="minorHAnsi" w:hAnsiTheme="minorHAnsi" w:cs="Times New Roman"/>
                <w:b/>
                <w:bCs/>
                <w:sz w:val="22"/>
                <w:szCs w:val="22"/>
              </w:rPr>
            </w:pPr>
          </w:p>
        </w:tc>
        <w:tc>
          <w:tcPr>
            <w:tcW w:w="867" w:type="dxa"/>
            <w:vAlign w:val="center"/>
          </w:tcPr>
          <w:p w14:paraId="4C949895" w14:textId="77777777"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2</w:t>
            </w:r>
          </w:p>
        </w:tc>
        <w:tc>
          <w:tcPr>
            <w:tcW w:w="1103" w:type="dxa"/>
            <w:vAlign w:val="center"/>
          </w:tcPr>
          <w:p w14:paraId="7BAE5D20" w14:textId="026BE259"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eastAsia="Times New Roman" w:hAnsiTheme="minorHAnsi" w:cs="Calibri"/>
                <w:color w:val="000000"/>
                <w:sz w:val="22"/>
                <w:szCs w:val="22"/>
              </w:rPr>
              <w:t>72</w:t>
            </w:r>
          </w:p>
        </w:tc>
        <w:tc>
          <w:tcPr>
            <w:tcW w:w="1225" w:type="dxa"/>
            <w:vAlign w:val="center"/>
          </w:tcPr>
          <w:p w14:paraId="6B377C06" w14:textId="15DEA038"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Licença</w:t>
            </w:r>
          </w:p>
        </w:tc>
        <w:tc>
          <w:tcPr>
            <w:tcW w:w="1640" w:type="dxa"/>
            <w:vAlign w:val="center"/>
          </w:tcPr>
          <w:p w14:paraId="4A9DE57E" w14:textId="6725001C" w:rsidR="00E6612F" w:rsidRPr="00276AA8" w:rsidRDefault="00E6612F" w:rsidP="00E6612F">
            <w:pPr>
              <w:spacing w:line="240" w:lineRule="auto"/>
              <w:ind w:firstLine="0"/>
              <w:rPr>
                <w:rFonts w:asciiTheme="minorHAnsi" w:hAnsiTheme="minorHAnsi" w:cs="Times New Roman"/>
                <w:bCs/>
                <w:sz w:val="22"/>
                <w:szCs w:val="22"/>
              </w:rPr>
            </w:pPr>
            <w:r w:rsidRPr="00276AA8">
              <w:rPr>
                <w:rFonts w:asciiTheme="minorHAnsi" w:hAnsiTheme="minorHAnsi" w:cs="Times New Roman"/>
                <w:bCs/>
                <w:sz w:val="22"/>
                <w:szCs w:val="22"/>
              </w:rPr>
              <w:t>Licenças compatíveis para TABLET 10 -Sistema Android</w:t>
            </w:r>
          </w:p>
        </w:tc>
        <w:tc>
          <w:tcPr>
            <w:tcW w:w="1177" w:type="dxa"/>
          </w:tcPr>
          <w:p w14:paraId="267A0198" w14:textId="77777777" w:rsidR="00E6612F" w:rsidRPr="00276AA8" w:rsidRDefault="00E6612F" w:rsidP="00E6612F">
            <w:pPr>
              <w:spacing w:line="240" w:lineRule="auto"/>
              <w:ind w:firstLine="0"/>
              <w:rPr>
                <w:rFonts w:asciiTheme="minorHAnsi" w:hAnsiTheme="minorHAnsi" w:cs="Times New Roman"/>
                <w:bCs/>
                <w:sz w:val="22"/>
                <w:szCs w:val="22"/>
              </w:rPr>
            </w:pPr>
          </w:p>
        </w:tc>
        <w:tc>
          <w:tcPr>
            <w:tcW w:w="1136" w:type="dxa"/>
          </w:tcPr>
          <w:p w14:paraId="319BF07F" w14:textId="77777777" w:rsidR="00E6612F" w:rsidRPr="00276AA8" w:rsidRDefault="00E6612F" w:rsidP="00E6612F">
            <w:pPr>
              <w:spacing w:line="240" w:lineRule="auto"/>
              <w:ind w:firstLine="0"/>
              <w:rPr>
                <w:rFonts w:asciiTheme="minorHAnsi" w:hAnsiTheme="minorHAnsi" w:cs="Times New Roman"/>
                <w:bCs/>
                <w:sz w:val="22"/>
                <w:szCs w:val="22"/>
              </w:rPr>
            </w:pPr>
          </w:p>
        </w:tc>
        <w:tc>
          <w:tcPr>
            <w:tcW w:w="1229" w:type="dxa"/>
          </w:tcPr>
          <w:p w14:paraId="6BF97514" w14:textId="77777777" w:rsidR="00E6612F" w:rsidRPr="00276AA8" w:rsidRDefault="00E6612F" w:rsidP="00E6612F">
            <w:pPr>
              <w:spacing w:line="240" w:lineRule="auto"/>
              <w:ind w:firstLine="0"/>
              <w:rPr>
                <w:rFonts w:asciiTheme="minorHAnsi" w:hAnsiTheme="minorHAnsi" w:cs="Times New Roman"/>
                <w:bCs/>
                <w:sz w:val="22"/>
                <w:szCs w:val="22"/>
              </w:rPr>
            </w:pPr>
          </w:p>
        </w:tc>
      </w:tr>
      <w:tr w:rsidR="00E6612F" w:rsidRPr="00276AA8" w14:paraId="05E166B1" w14:textId="5C0D6BB6" w:rsidTr="00E6612F">
        <w:tc>
          <w:tcPr>
            <w:tcW w:w="684" w:type="dxa"/>
            <w:vMerge/>
            <w:vAlign w:val="center"/>
          </w:tcPr>
          <w:p w14:paraId="54483B71" w14:textId="77777777" w:rsidR="00E6612F" w:rsidRPr="00276AA8" w:rsidRDefault="00E6612F" w:rsidP="00E6612F">
            <w:pPr>
              <w:spacing w:line="240" w:lineRule="auto"/>
              <w:ind w:firstLine="0"/>
              <w:rPr>
                <w:rFonts w:asciiTheme="minorHAnsi" w:hAnsiTheme="minorHAnsi" w:cs="Times New Roman"/>
                <w:b/>
                <w:bCs/>
                <w:sz w:val="22"/>
                <w:szCs w:val="22"/>
              </w:rPr>
            </w:pPr>
          </w:p>
        </w:tc>
        <w:tc>
          <w:tcPr>
            <w:tcW w:w="867" w:type="dxa"/>
            <w:vAlign w:val="center"/>
          </w:tcPr>
          <w:p w14:paraId="721D3531" w14:textId="77777777"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3</w:t>
            </w:r>
          </w:p>
        </w:tc>
        <w:tc>
          <w:tcPr>
            <w:tcW w:w="1103" w:type="dxa"/>
            <w:vAlign w:val="center"/>
          </w:tcPr>
          <w:p w14:paraId="658E7C27" w14:textId="7AB0D771"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01</w:t>
            </w:r>
          </w:p>
        </w:tc>
        <w:tc>
          <w:tcPr>
            <w:tcW w:w="1225" w:type="dxa"/>
            <w:vAlign w:val="center"/>
          </w:tcPr>
          <w:p w14:paraId="263DDEFA" w14:textId="7F27B70C" w:rsidR="00E6612F" w:rsidRPr="00276AA8" w:rsidRDefault="00E6612F" w:rsidP="00E6612F">
            <w:pPr>
              <w:spacing w:line="240" w:lineRule="auto"/>
              <w:ind w:firstLine="0"/>
              <w:jc w:val="center"/>
              <w:rPr>
                <w:rFonts w:asciiTheme="minorHAnsi" w:hAnsiTheme="minorHAnsi" w:cs="Times New Roman"/>
                <w:bCs/>
                <w:sz w:val="22"/>
                <w:szCs w:val="22"/>
              </w:rPr>
            </w:pPr>
            <w:r w:rsidRPr="00276AA8">
              <w:rPr>
                <w:rFonts w:asciiTheme="minorHAnsi" w:hAnsiTheme="minorHAnsi" w:cs="Times New Roman"/>
                <w:bCs/>
                <w:sz w:val="22"/>
                <w:szCs w:val="22"/>
              </w:rPr>
              <w:t>Serviços</w:t>
            </w:r>
          </w:p>
        </w:tc>
        <w:tc>
          <w:tcPr>
            <w:tcW w:w="1640" w:type="dxa"/>
            <w:vAlign w:val="center"/>
          </w:tcPr>
          <w:p w14:paraId="2E9FEB7F" w14:textId="48975848" w:rsidR="00E6612F" w:rsidRPr="00276AA8" w:rsidRDefault="00E6612F" w:rsidP="00E6612F">
            <w:pPr>
              <w:spacing w:line="240" w:lineRule="auto"/>
              <w:ind w:firstLine="0"/>
              <w:rPr>
                <w:rFonts w:asciiTheme="minorHAnsi" w:hAnsiTheme="minorHAnsi" w:cs="Times New Roman"/>
                <w:b/>
                <w:bCs/>
                <w:sz w:val="22"/>
                <w:szCs w:val="22"/>
              </w:rPr>
            </w:pPr>
            <w:r w:rsidRPr="00276AA8">
              <w:rPr>
                <w:rFonts w:asciiTheme="minorHAnsi" w:hAnsiTheme="minorHAnsi" w:cs="Times New Roman"/>
                <w:bCs/>
                <w:sz w:val="22"/>
                <w:szCs w:val="22"/>
              </w:rPr>
              <w:t xml:space="preserve">Serviço de instalação, implantação e capacitação para uso do software de gestão do ponto eletrônico e dos </w:t>
            </w:r>
            <w:proofErr w:type="spellStart"/>
            <w:r w:rsidRPr="00276AA8">
              <w:rPr>
                <w:rFonts w:asciiTheme="minorHAnsi" w:hAnsiTheme="minorHAnsi" w:cs="Times New Roman"/>
                <w:bCs/>
                <w:sz w:val="22"/>
                <w:szCs w:val="22"/>
              </w:rPr>
              <w:t>REPs</w:t>
            </w:r>
            <w:proofErr w:type="spellEnd"/>
          </w:p>
        </w:tc>
        <w:tc>
          <w:tcPr>
            <w:tcW w:w="1177" w:type="dxa"/>
          </w:tcPr>
          <w:p w14:paraId="481A3656" w14:textId="77777777" w:rsidR="00E6612F" w:rsidRPr="00276AA8" w:rsidRDefault="00E6612F" w:rsidP="00E6612F">
            <w:pPr>
              <w:spacing w:line="240" w:lineRule="auto"/>
              <w:ind w:firstLine="0"/>
              <w:rPr>
                <w:rFonts w:asciiTheme="minorHAnsi" w:hAnsiTheme="minorHAnsi" w:cs="Times New Roman"/>
                <w:bCs/>
                <w:sz w:val="22"/>
                <w:szCs w:val="22"/>
              </w:rPr>
            </w:pPr>
          </w:p>
        </w:tc>
        <w:tc>
          <w:tcPr>
            <w:tcW w:w="1136" w:type="dxa"/>
          </w:tcPr>
          <w:p w14:paraId="30A35ADC" w14:textId="77777777" w:rsidR="00E6612F" w:rsidRPr="00276AA8" w:rsidRDefault="00E6612F" w:rsidP="00E6612F">
            <w:pPr>
              <w:spacing w:line="240" w:lineRule="auto"/>
              <w:ind w:firstLine="0"/>
              <w:rPr>
                <w:rFonts w:asciiTheme="minorHAnsi" w:hAnsiTheme="minorHAnsi" w:cs="Times New Roman"/>
                <w:bCs/>
                <w:sz w:val="22"/>
                <w:szCs w:val="22"/>
              </w:rPr>
            </w:pPr>
          </w:p>
        </w:tc>
        <w:tc>
          <w:tcPr>
            <w:tcW w:w="1229" w:type="dxa"/>
          </w:tcPr>
          <w:p w14:paraId="09EA113E" w14:textId="22DCA4B8" w:rsidR="00E6612F" w:rsidRPr="00276AA8" w:rsidRDefault="00E6612F" w:rsidP="00E6612F">
            <w:pPr>
              <w:spacing w:line="240" w:lineRule="auto"/>
              <w:ind w:firstLine="0"/>
              <w:rPr>
                <w:rFonts w:asciiTheme="minorHAnsi" w:hAnsiTheme="minorHAnsi" w:cs="Times New Roman"/>
                <w:bCs/>
                <w:sz w:val="22"/>
                <w:szCs w:val="22"/>
              </w:rPr>
            </w:pPr>
            <w:r w:rsidRPr="00276AA8">
              <w:rPr>
                <w:rFonts w:asciiTheme="minorHAnsi" w:hAnsiTheme="minorHAnsi"/>
                <w:sz w:val="22"/>
                <w:szCs w:val="22"/>
              </w:rPr>
              <w:t>(</w:t>
            </w:r>
            <w:proofErr w:type="gramStart"/>
            <w:r w:rsidRPr="00276AA8">
              <w:rPr>
                <w:rFonts w:asciiTheme="minorHAnsi" w:hAnsiTheme="minorHAnsi"/>
                <w:sz w:val="22"/>
                <w:szCs w:val="22"/>
              </w:rPr>
              <w:t>PARCELA  ÚNICA</w:t>
            </w:r>
            <w:proofErr w:type="gramEnd"/>
            <w:r w:rsidRPr="00276AA8">
              <w:rPr>
                <w:rFonts w:asciiTheme="minorHAnsi" w:hAnsiTheme="minorHAnsi"/>
                <w:sz w:val="22"/>
                <w:szCs w:val="22"/>
              </w:rPr>
              <w:t>)</w:t>
            </w:r>
          </w:p>
        </w:tc>
      </w:tr>
      <w:tr w:rsidR="00E6612F" w:rsidRPr="00276AA8" w14:paraId="471C1789" w14:textId="77777777" w:rsidTr="00570BE7">
        <w:tc>
          <w:tcPr>
            <w:tcW w:w="7832" w:type="dxa"/>
            <w:gridSpan w:val="7"/>
            <w:vAlign w:val="center"/>
          </w:tcPr>
          <w:p w14:paraId="73A49BB0" w14:textId="63757360" w:rsidR="00E6612F" w:rsidRPr="00276AA8" w:rsidRDefault="00E6612F" w:rsidP="00E6612F">
            <w:pPr>
              <w:spacing w:line="240" w:lineRule="auto"/>
              <w:ind w:firstLine="0"/>
              <w:rPr>
                <w:rFonts w:asciiTheme="minorHAnsi" w:hAnsiTheme="minorHAnsi" w:cs="Times New Roman"/>
                <w:bCs/>
                <w:sz w:val="22"/>
                <w:szCs w:val="22"/>
              </w:rPr>
            </w:pPr>
            <w:r w:rsidRPr="00276AA8">
              <w:rPr>
                <w:rFonts w:asciiTheme="minorHAnsi" w:hAnsiTheme="minorHAnsi" w:cs="Times New Roman"/>
                <w:bCs/>
                <w:sz w:val="22"/>
                <w:szCs w:val="22"/>
              </w:rPr>
              <w:t>TOTAL</w:t>
            </w:r>
          </w:p>
        </w:tc>
        <w:tc>
          <w:tcPr>
            <w:tcW w:w="1229" w:type="dxa"/>
          </w:tcPr>
          <w:p w14:paraId="0CF5A733" w14:textId="77777777" w:rsidR="00E6612F" w:rsidRPr="00276AA8" w:rsidRDefault="00E6612F" w:rsidP="00E6612F">
            <w:pPr>
              <w:spacing w:line="240" w:lineRule="auto"/>
              <w:ind w:firstLine="0"/>
              <w:rPr>
                <w:rFonts w:asciiTheme="minorHAnsi" w:hAnsiTheme="minorHAnsi"/>
                <w:sz w:val="22"/>
                <w:szCs w:val="22"/>
              </w:rPr>
            </w:pPr>
          </w:p>
        </w:tc>
      </w:tr>
    </w:tbl>
    <w:bookmarkEnd w:id="0"/>
    <w:p w14:paraId="3F8DEABA"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VALIDADE DA PROPOSTA:</w:t>
      </w:r>
    </w:p>
    <w:p w14:paraId="4272BCD5"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b/>
          <w:bCs/>
          <w:color w:val="000000" w:themeColor="text1"/>
          <w:sz w:val="22"/>
          <w:szCs w:val="22"/>
        </w:rPr>
        <w:t>- 60 (sessenta) dias corridos, a partir de sua apresentação</w:t>
      </w:r>
      <w:r w:rsidRPr="00276AA8">
        <w:rPr>
          <w:rFonts w:asciiTheme="minorHAnsi" w:eastAsia="SimSun" w:hAnsiTheme="minorHAnsi" w:cs="Times New Roman"/>
          <w:color w:val="000000" w:themeColor="text1"/>
          <w:sz w:val="22"/>
          <w:szCs w:val="22"/>
        </w:rPr>
        <w:t xml:space="preserve">; </w:t>
      </w:r>
    </w:p>
    <w:p w14:paraId="2BA0ADFE" w14:textId="77777777" w:rsidR="008858B9" w:rsidRPr="00276AA8" w:rsidRDefault="008858B9" w:rsidP="007800B0">
      <w:pPr>
        <w:spacing w:line="240" w:lineRule="auto"/>
        <w:ind w:right="-143" w:firstLine="567"/>
        <w:rPr>
          <w:rFonts w:asciiTheme="minorHAnsi" w:hAnsiTheme="minorHAnsi" w:cs="Times New Roman"/>
          <w:b/>
          <w:bCs/>
          <w:color w:val="000000" w:themeColor="text1"/>
          <w:sz w:val="22"/>
          <w:szCs w:val="22"/>
        </w:rPr>
      </w:pPr>
    </w:p>
    <w:p w14:paraId="45D7133D" w14:textId="4E3FB720" w:rsidR="007800B0" w:rsidRPr="00276AA8" w:rsidRDefault="007800B0" w:rsidP="007800B0">
      <w:pPr>
        <w:spacing w:line="240" w:lineRule="auto"/>
        <w:ind w:right="-143" w:firstLine="567"/>
        <w:rPr>
          <w:rFonts w:asciiTheme="minorHAnsi" w:hAnsiTheme="minorHAnsi" w:cs="Times New Roman"/>
          <w:b/>
          <w:bCs/>
          <w:color w:val="000000" w:themeColor="text1"/>
          <w:sz w:val="22"/>
          <w:szCs w:val="22"/>
        </w:rPr>
      </w:pPr>
      <w:r w:rsidRPr="00276AA8">
        <w:rPr>
          <w:rFonts w:asciiTheme="minorHAnsi" w:hAnsiTheme="minorHAnsi" w:cs="Times New Roman"/>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7D6115E5" w14:textId="77777777" w:rsidR="008858B9" w:rsidRPr="00276AA8" w:rsidRDefault="008858B9" w:rsidP="007800B0">
      <w:pPr>
        <w:spacing w:line="240" w:lineRule="auto"/>
        <w:ind w:right="-143" w:firstLine="567"/>
        <w:rPr>
          <w:rFonts w:asciiTheme="minorHAnsi" w:hAnsiTheme="minorHAnsi" w:cs="Times New Roman"/>
          <w:b/>
          <w:bCs/>
          <w:color w:val="000000" w:themeColor="text1"/>
          <w:sz w:val="22"/>
          <w:szCs w:val="22"/>
        </w:rPr>
      </w:pPr>
    </w:p>
    <w:p w14:paraId="6709E080"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1. declara, sob as penas da lei, em especial o art. 299 do Código Penal Brasileiro, que:</w:t>
      </w:r>
    </w:p>
    <w:p w14:paraId="00F68A70"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0D298870"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lastRenderedPageBreak/>
        <w:t>b) A intenção de apresentar a proposta não foi informada, discutida ou recebida de qualquer outro participante potencial ou de fato da licitação por qualquer meio ou por qualquer pessoa;</w:t>
      </w:r>
    </w:p>
    <w:p w14:paraId="0D63E870"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c) Que não tentou, por qualquer meio ou por qualquer pessoa, influir na decisão de qualquer outro participante potencial ou de fato da licitação quanto a participar ou não da referida licitação;</w:t>
      </w:r>
    </w:p>
    <w:p w14:paraId="4CD8D50F"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357283C5"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0535DA29"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7DFF1635" w14:textId="77777777" w:rsidR="007800B0" w:rsidRPr="00276AA8" w:rsidRDefault="007800B0" w:rsidP="007800B0">
      <w:pPr>
        <w:suppressAutoHyphens/>
        <w:spacing w:line="240" w:lineRule="auto"/>
        <w:ind w:right="-143" w:firstLine="567"/>
        <w:textAlignment w:val="baseline"/>
        <w:rPr>
          <w:rFonts w:asciiTheme="minorHAnsi" w:eastAsia="SimSun" w:hAnsiTheme="minorHAnsi" w:cs="Times New Roman"/>
          <w:color w:val="000000" w:themeColor="text1"/>
          <w:sz w:val="22"/>
          <w:szCs w:val="22"/>
        </w:rPr>
      </w:pPr>
      <w:r w:rsidRPr="00276AA8">
        <w:rPr>
          <w:rFonts w:asciiTheme="minorHAnsi" w:eastAsia="SimSun" w:hAnsiTheme="minorHAnsi" w:cs="Times New Roman"/>
          <w:color w:val="000000" w:themeColor="text1"/>
          <w:sz w:val="22"/>
          <w:szCs w:val="22"/>
        </w:rPr>
        <w:t xml:space="preserve"> g) Que está plenamente ciente do teor e da extensão desta declaração e que detém plenos poderes e informações para firmá-la.</w:t>
      </w:r>
    </w:p>
    <w:p w14:paraId="3E03DBC0" w14:textId="77777777" w:rsidR="007800B0" w:rsidRPr="00276AA8" w:rsidRDefault="007800B0" w:rsidP="007800B0">
      <w:pPr>
        <w:suppressAutoHyphens/>
        <w:spacing w:line="240" w:lineRule="auto"/>
        <w:ind w:right="-143" w:firstLine="567"/>
        <w:textAlignment w:val="baseline"/>
        <w:rPr>
          <w:rFonts w:asciiTheme="minorHAnsi" w:eastAsia="NSimSun" w:hAnsiTheme="minorHAnsi" w:cs="Times New Roman"/>
          <w:color w:val="000000" w:themeColor="text1"/>
          <w:kern w:val="2"/>
          <w:sz w:val="22"/>
          <w:szCs w:val="22"/>
          <w:lang w:eastAsia="zh-CN" w:bidi="hi-IN"/>
        </w:rPr>
      </w:pPr>
      <w:r w:rsidRPr="00276AA8">
        <w:rPr>
          <w:rFonts w:asciiTheme="minorHAnsi" w:eastAsia="SimSun" w:hAnsiTheme="minorHAnsi" w:cs="Times New Roman"/>
          <w:color w:val="000000" w:themeColor="text1"/>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omitidos da proposta ou incorretamente cotados, considerados inclusos nos preços, não podendo ser cogitado pleito de acréscimo, a esse ou qualquer título, devendo o objeto ser fornecido sem ônus adicional.</w:t>
      </w:r>
    </w:p>
    <w:p w14:paraId="35122F30" w14:textId="77777777" w:rsidR="007800B0" w:rsidRPr="00276AA8" w:rsidRDefault="007800B0" w:rsidP="007800B0">
      <w:pPr>
        <w:spacing w:line="240" w:lineRule="auto"/>
        <w:ind w:right="-143" w:firstLine="567"/>
        <w:rPr>
          <w:rFonts w:asciiTheme="minorHAnsi" w:hAnsiTheme="minorHAnsi" w:cs="Times New Roman"/>
          <w:color w:val="000000" w:themeColor="text1"/>
          <w:sz w:val="22"/>
          <w:szCs w:val="22"/>
        </w:rPr>
      </w:pPr>
    </w:p>
    <w:p w14:paraId="15A9277F" w14:textId="77777777" w:rsidR="007800B0" w:rsidRPr="00276AA8" w:rsidRDefault="007800B0" w:rsidP="007800B0">
      <w:pPr>
        <w:spacing w:line="240" w:lineRule="auto"/>
        <w:ind w:right="-143"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LOCAL E DATA</w:t>
      </w:r>
    </w:p>
    <w:p w14:paraId="155CEB90" w14:textId="77777777" w:rsidR="007800B0" w:rsidRPr="00276AA8" w:rsidRDefault="007800B0" w:rsidP="007800B0">
      <w:pPr>
        <w:spacing w:line="240" w:lineRule="auto"/>
        <w:ind w:right="-143" w:firstLine="567"/>
        <w:rPr>
          <w:rFonts w:asciiTheme="minorHAnsi" w:hAnsiTheme="minorHAnsi" w:cs="Times New Roman"/>
          <w:color w:val="000000" w:themeColor="text1"/>
          <w:sz w:val="22"/>
          <w:szCs w:val="22"/>
        </w:rPr>
      </w:pPr>
    </w:p>
    <w:p w14:paraId="28C59E2C" w14:textId="77777777" w:rsidR="007800B0" w:rsidRPr="00276AA8" w:rsidRDefault="007800B0" w:rsidP="007800B0">
      <w:pPr>
        <w:spacing w:line="240" w:lineRule="auto"/>
        <w:ind w:right="-143" w:firstLine="567"/>
        <w:rPr>
          <w:rFonts w:asciiTheme="minorHAnsi" w:hAnsiTheme="minorHAnsi" w:cs="Times New Roman"/>
          <w:color w:val="000000" w:themeColor="text1"/>
          <w:sz w:val="22"/>
          <w:szCs w:val="22"/>
        </w:rPr>
      </w:pPr>
    </w:p>
    <w:p w14:paraId="4051D3ED" w14:textId="77777777" w:rsidR="007800B0" w:rsidRPr="00276AA8" w:rsidRDefault="007800B0" w:rsidP="007800B0">
      <w:pPr>
        <w:spacing w:line="240" w:lineRule="auto"/>
        <w:ind w:right="-143"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CARIMBO DA EMPRESA/ASSINATURA DO RESPONSÁVEL</w:t>
      </w:r>
    </w:p>
    <w:p w14:paraId="1E3C120D"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018D463B"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23CC002E"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642FA7C5"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13442BB7"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394DBFEE"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76C8ECFE"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1538BCD2"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3CB0712C"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57F27741" w14:textId="1091F924"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4B0F92CC" w14:textId="77777777" w:rsidR="008858B9" w:rsidRPr="00276AA8" w:rsidRDefault="008858B9" w:rsidP="007800B0">
      <w:pPr>
        <w:spacing w:line="240" w:lineRule="auto"/>
        <w:ind w:firstLine="567"/>
        <w:rPr>
          <w:rFonts w:asciiTheme="minorHAnsi" w:hAnsiTheme="minorHAnsi" w:cs="Times New Roman"/>
          <w:b/>
          <w:bCs/>
          <w:color w:val="000000" w:themeColor="text1"/>
          <w:sz w:val="22"/>
          <w:szCs w:val="22"/>
        </w:rPr>
      </w:pPr>
    </w:p>
    <w:p w14:paraId="0BD5E364"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27812096" w14:textId="348CAFEE" w:rsidR="007800B0" w:rsidRDefault="007800B0" w:rsidP="007800B0">
      <w:pPr>
        <w:spacing w:line="240" w:lineRule="auto"/>
        <w:ind w:firstLine="567"/>
        <w:rPr>
          <w:rFonts w:asciiTheme="minorHAnsi" w:hAnsiTheme="minorHAnsi" w:cs="Times New Roman"/>
          <w:b/>
          <w:bCs/>
          <w:color w:val="000000" w:themeColor="text1"/>
          <w:sz w:val="22"/>
          <w:szCs w:val="22"/>
        </w:rPr>
      </w:pPr>
    </w:p>
    <w:p w14:paraId="1445FDD4" w14:textId="5C27629D" w:rsidR="00276AA8" w:rsidRDefault="00276AA8" w:rsidP="007800B0">
      <w:pPr>
        <w:spacing w:line="240" w:lineRule="auto"/>
        <w:ind w:firstLine="567"/>
        <w:rPr>
          <w:rFonts w:asciiTheme="minorHAnsi" w:hAnsiTheme="minorHAnsi" w:cs="Times New Roman"/>
          <w:b/>
          <w:bCs/>
          <w:color w:val="000000" w:themeColor="text1"/>
          <w:sz w:val="22"/>
          <w:szCs w:val="22"/>
        </w:rPr>
      </w:pPr>
    </w:p>
    <w:p w14:paraId="6DFF0E81" w14:textId="6CDC5329" w:rsidR="00276AA8" w:rsidRDefault="00276AA8" w:rsidP="007800B0">
      <w:pPr>
        <w:spacing w:line="240" w:lineRule="auto"/>
        <w:ind w:firstLine="567"/>
        <w:rPr>
          <w:rFonts w:asciiTheme="minorHAnsi" w:hAnsiTheme="minorHAnsi" w:cs="Times New Roman"/>
          <w:b/>
          <w:bCs/>
          <w:color w:val="000000" w:themeColor="text1"/>
          <w:sz w:val="22"/>
          <w:szCs w:val="22"/>
        </w:rPr>
      </w:pPr>
    </w:p>
    <w:p w14:paraId="5B6F461A" w14:textId="56E1372C" w:rsidR="00276AA8" w:rsidRDefault="00276AA8" w:rsidP="007800B0">
      <w:pPr>
        <w:spacing w:line="240" w:lineRule="auto"/>
        <w:ind w:firstLine="567"/>
        <w:rPr>
          <w:rFonts w:asciiTheme="minorHAnsi" w:hAnsiTheme="minorHAnsi" w:cs="Times New Roman"/>
          <w:b/>
          <w:bCs/>
          <w:color w:val="000000" w:themeColor="text1"/>
          <w:sz w:val="22"/>
          <w:szCs w:val="22"/>
        </w:rPr>
      </w:pPr>
    </w:p>
    <w:p w14:paraId="190E8A20" w14:textId="5DD599C2" w:rsidR="00276AA8" w:rsidRDefault="00276AA8" w:rsidP="007800B0">
      <w:pPr>
        <w:spacing w:line="240" w:lineRule="auto"/>
        <w:ind w:firstLine="567"/>
        <w:rPr>
          <w:rFonts w:asciiTheme="minorHAnsi" w:hAnsiTheme="minorHAnsi" w:cs="Times New Roman"/>
          <w:b/>
          <w:bCs/>
          <w:color w:val="000000" w:themeColor="text1"/>
          <w:sz w:val="22"/>
          <w:szCs w:val="22"/>
        </w:rPr>
      </w:pPr>
    </w:p>
    <w:p w14:paraId="667880CA" w14:textId="37F1B301" w:rsidR="00276AA8" w:rsidRDefault="00276AA8" w:rsidP="007800B0">
      <w:pPr>
        <w:spacing w:line="240" w:lineRule="auto"/>
        <w:ind w:firstLine="567"/>
        <w:rPr>
          <w:rFonts w:asciiTheme="minorHAnsi" w:hAnsiTheme="minorHAnsi" w:cs="Times New Roman"/>
          <w:b/>
          <w:bCs/>
          <w:color w:val="000000" w:themeColor="text1"/>
          <w:sz w:val="22"/>
          <w:szCs w:val="22"/>
        </w:rPr>
      </w:pPr>
    </w:p>
    <w:p w14:paraId="4E6CFD3C" w14:textId="463BD8C3" w:rsidR="00276AA8" w:rsidRDefault="00276AA8" w:rsidP="007800B0">
      <w:pPr>
        <w:spacing w:line="240" w:lineRule="auto"/>
        <w:ind w:firstLine="567"/>
        <w:rPr>
          <w:rFonts w:asciiTheme="minorHAnsi" w:hAnsiTheme="minorHAnsi" w:cs="Times New Roman"/>
          <w:b/>
          <w:bCs/>
          <w:color w:val="000000" w:themeColor="text1"/>
          <w:sz w:val="22"/>
          <w:szCs w:val="22"/>
        </w:rPr>
      </w:pPr>
    </w:p>
    <w:p w14:paraId="00F7953F" w14:textId="352554A6" w:rsidR="00276AA8" w:rsidRDefault="00276AA8" w:rsidP="007800B0">
      <w:pPr>
        <w:spacing w:line="240" w:lineRule="auto"/>
        <w:ind w:firstLine="567"/>
        <w:rPr>
          <w:rFonts w:asciiTheme="minorHAnsi" w:hAnsiTheme="minorHAnsi" w:cs="Times New Roman"/>
          <w:b/>
          <w:bCs/>
          <w:color w:val="000000" w:themeColor="text1"/>
          <w:sz w:val="22"/>
          <w:szCs w:val="22"/>
        </w:rPr>
      </w:pPr>
    </w:p>
    <w:p w14:paraId="742D3813" w14:textId="05CD1918" w:rsidR="00276AA8" w:rsidRDefault="00276AA8" w:rsidP="007800B0">
      <w:pPr>
        <w:spacing w:line="240" w:lineRule="auto"/>
        <w:ind w:firstLine="567"/>
        <w:rPr>
          <w:rFonts w:asciiTheme="minorHAnsi" w:hAnsiTheme="minorHAnsi" w:cs="Times New Roman"/>
          <w:b/>
          <w:bCs/>
          <w:color w:val="000000" w:themeColor="text1"/>
          <w:sz w:val="22"/>
          <w:szCs w:val="22"/>
        </w:rPr>
      </w:pPr>
    </w:p>
    <w:p w14:paraId="2848640B" w14:textId="7C32C7EB" w:rsidR="00276AA8" w:rsidRDefault="00276AA8" w:rsidP="007800B0">
      <w:pPr>
        <w:spacing w:line="240" w:lineRule="auto"/>
        <w:ind w:firstLine="567"/>
        <w:rPr>
          <w:rFonts w:asciiTheme="minorHAnsi" w:hAnsiTheme="minorHAnsi" w:cs="Times New Roman"/>
          <w:b/>
          <w:bCs/>
          <w:color w:val="000000" w:themeColor="text1"/>
          <w:sz w:val="22"/>
          <w:szCs w:val="22"/>
        </w:rPr>
      </w:pPr>
    </w:p>
    <w:p w14:paraId="432C7EFA" w14:textId="1D10195C" w:rsidR="00276AA8" w:rsidRDefault="00276AA8" w:rsidP="007800B0">
      <w:pPr>
        <w:spacing w:line="240" w:lineRule="auto"/>
        <w:ind w:firstLine="567"/>
        <w:rPr>
          <w:rFonts w:asciiTheme="minorHAnsi" w:hAnsiTheme="minorHAnsi" w:cs="Times New Roman"/>
          <w:b/>
          <w:bCs/>
          <w:color w:val="000000" w:themeColor="text1"/>
          <w:sz w:val="22"/>
          <w:szCs w:val="22"/>
        </w:rPr>
      </w:pPr>
    </w:p>
    <w:p w14:paraId="0DA99E6A" w14:textId="3F2F00A1" w:rsidR="00276AA8" w:rsidRDefault="00276AA8" w:rsidP="007800B0">
      <w:pPr>
        <w:spacing w:line="240" w:lineRule="auto"/>
        <w:ind w:firstLine="567"/>
        <w:rPr>
          <w:rFonts w:asciiTheme="minorHAnsi" w:hAnsiTheme="minorHAnsi" w:cs="Times New Roman"/>
          <w:b/>
          <w:bCs/>
          <w:color w:val="000000" w:themeColor="text1"/>
          <w:sz w:val="22"/>
          <w:szCs w:val="22"/>
        </w:rPr>
      </w:pPr>
    </w:p>
    <w:p w14:paraId="0937FC34" w14:textId="16EDAB0F" w:rsidR="00276AA8" w:rsidRDefault="00276AA8" w:rsidP="007800B0">
      <w:pPr>
        <w:spacing w:line="240" w:lineRule="auto"/>
        <w:ind w:firstLine="567"/>
        <w:rPr>
          <w:rFonts w:asciiTheme="minorHAnsi" w:hAnsiTheme="minorHAnsi" w:cs="Times New Roman"/>
          <w:b/>
          <w:bCs/>
          <w:color w:val="000000" w:themeColor="text1"/>
          <w:sz w:val="22"/>
          <w:szCs w:val="22"/>
        </w:rPr>
      </w:pPr>
    </w:p>
    <w:p w14:paraId="36C809E9" w14:textId="3330F09C" w:rsidR="00F45D5C" w:rsidRDefault="00F45D5C" w:rsidP="007800B0">
      <w:pPr>
        <w:spacing w:line="240" w:lineRule="auto"/>
        <w:ind w:firstLine="567"/>
        <w:rPr>
          <w:rFonts w:asciiTheme="minorHAnsi" w:hAnsiTheme="minorHAnsi" w:cs="Times New Roman"/>
          <w:b/>
          <w:bCs/>
          <w:color w:val="000000" w:themeColor="text1"/>
          <w:sz w:val="22"/>
          <w:szCs w:val="22"/>
        </w:rPr>
      </w:pPr>
    </w:p>
    <w:p w14:paraId="778B56A7" w14:textId="37883789" w:rsidR="00F45D5C" w:rsidRDefault="00F45D5C" w:rsidP="007800B0">
      <w:pPr>
        <w:spacing w:line="240" w:lineRule="auto"/>
        <w:ind w:firstLine="567"/>
        <w:rPr>
          <w:rFonts w:asciiTheme="minorHAnsi" w:hAnsiTheme="minorHAnsi" w:cs="Times New Roman"/>
          <w:b/>
          <w:bCs/>
          <w:color w:val="000000" w:themeColor="text1"/>
          <w:sz w:val="22"/>
          <w:szCs w:val="22"/>
        </w:rPr>
      </w:pPr>
    </w:p>
    <w:p w14:paraId="7FC747C6" w14:textId="1B19824D" w:rsidR="00F45D5C" w:rsidRDefault="00F45D5C" w:rsidP="007800B0">
      <w:pPr>
        <w:spacing w:line="240" w:lineRule="auto"/>
        <w:ind w:firstLine="567"/>
        <w:rPr>
          <w:rFonts w:asciiTheme="minorHAnsi" w:hAnsiTheme="minorHAnsi" w:cs="Times New Roman"/>
          <w:b/>
          <w:bCs/>
          <w:color w:val="000000" w:themeColor="text1"/>
          <w:sz w:val="22"/>
          <w:szCs w:val="22"/>
        </w:rPr>
      </w:pPr>
    </w:p>
    <w:p w14:paraId="3CA871C1" w14:textId="2520D248" w:rsidR="00F45D5C" w:rsidRDefault="00F45D5C" w:rsidP="007800B0">
      <w:pPr>
        <w:spacing w:line="240" w:lineRule="auto"/>
        <w:ind w:firstLine="567"/>
        <w:rPr>
          <w:rFonts w:asciiTheme="minorHAnsi" w:hAnsiTheme="minorHAnsi" w:cs="Times New Roman"/>
          <w:b/>
          <w:bCs/>
          <w:color w:val="000000" w:themeColor="text1"/>
          <w:sz w:val="22"/>
          <w:szCs w:val="22"/>
        </w:rPr>
      </w:pPr>
    </w:p>
    <w:p w14:paraId="772FCD79" w14:textId="77777777" w:rsidR="00F45D5C" w:rsidRDefault="00F45D5C" w:rsidP="007800B0">
      <w:pPr>
        <w:spacing w:line="240" w:lineRule="auto"/>
        <w:ind w:firstLine="567"/>
        <w:rPr>
          <w:rFonts w:asciiTheme="minorHAnsi" w:hAnsiTheme="minorHAnsi" w:cs="Times New Roman"/>
          <w:b/>
          <w:bCs/>
          <w:color w:val="000000" w:themeColor="text1"/>
          <w:sz w:val="22"/>
          <w:szCs w:val="22"/>
        </w:rPr>
      </w:pPr>
    </w:p>
    <w:p w14:paraId="14247419" w14:textId="5586944F" w:rsidR="00276AA8" w:rsidRDefault="00276AA8" w:rsidP="007800B0">
      <w:pPr>
        <w:spacing w:line="240" w:lineRule="auto"/>
        <w:ind w:firstLine="567"/>
        <w:rPr>
          <w:rFonts w:asciiTheme="minorHAnsi" w:hAnsiTheme="minorHAnsi" w:cs="Times New Roman"/>
          <w:b/>
          <w:bCs/>
          <w:color w:val="000000" w:themeColor="text1"/>
          <w:sz w:val="22"/>
          <w:szCs w:val="22"/>
        </w:rPr>
      </w:pPr>
    </w:p>
    <w:p w14:paraId="26F48181" w14:textId="0D18ED6F" w:rsidR="00276AA8" w:rsidRDefault="00276AA8" w:rsidP="007800B0">
      <w:pPr>
        <w:spacing w:line="240" w:lineRule="auto"/>
        <w:ind w:firstLine="567"/>
        <w:rPr>
          <w:rFonts w:asciiTheme="minorHAnsi" w:hAnsiTheme="minorHAnsi" w:cs="Times New Roman"/>
          <w:b/>
          <w:bCs/>
          <w:color w:val="000000" w:themeColor="text1"/>
          <w:sz w:val="22"/>
          <w:szCs w:val="22"/>
        </w:rPr>
      </w:pPr>
    </w:p>
    <w:p w14:paraId="10597E50" w14:textId="77777777" w:rsidR="00276AA8" w:rsidRPr="00276AA8" w:rsidRDefault="00276AA8" w:rsidP="007800B0">
      <w:pPr>
        <w:spacing w:line="240" w:lineRule="auto"/>
        <w:ind w:firstLine="567"/>
        <w:rPr>
          <w:rFonts w:asciiTheme="minorHAnsi" w:hAnsiTheme="minorHAnsi" w:cs="Times New Roman"/>
          <w:b/>
          <w:bCs/>
          <w:color w:val="000000" w:themeColor="text1"/>
          <w:sz w:val="22"/>
          <w:szCs w:val="22"/>
        </w:rPr>
      </w:pPr>
    </w:p>
    <w:p w14:paraId="1FCBE93E" w14:textId="77777777" w:rsidR="007800B0" w:rsidRPr="00276AA8" w:rsidRDefault="007800B0" w:rsidP="007800B0">
      <w:pPr>
        <w:spacing w:line="240" w:lineRule="auto"/>
        <w:ind w:firstLine="0"/>
        <w:jc w:val="center"/>
        <w:rPr>
          <w:rFonts w:asciiTheme="minorHAnsi" w:hAnsiTheme="minorHAnsi" w:cs="Times New Roman"/>
          <w:b/>
          <w:bCs/>
          <w:color w:val="000000" w:themeColor="text1"/>
          <w:sz w:val="22"/>
          <w:szCs w:val="22"/>
        </w:rPr>
      </w:pPr>
      <w:r w:rsidRPr="00276AA8">
        <w:rPr>
          <w:rFonts w:asciiTheme="minorHAnsi" w:hAnsiTheme="minorHAnsi" w:cs="Times New Roman"/>
          <w:b/>
          <w:bCs/>
          <w:color w:val="000000" w:themeColor="text1"/>
          <w:sz w:val="22"/>
          <w:szCs w:val="22"/>
        </w:rPr>
        <w:t>ANEXO III</w:t>
      </w:r>
    </w:p>
    <w:p w14:paraId="6CBFC5B0" w14:textId="77777777" w:rsidR="007800B0" w:rsidRPr="00276AA8" w:rsidRDefault="007800B0" w:rsidP="007800B0">
      <w:pPr>
        <w:spacing w:line="240" w:lineRule="auto"/>
        <w:ind w:firstLine="0"/>
        <w:jc w:val="center"/>
        <w:rPr>
          <w:rFonts w:asciiTheme="minorHAnsi" w:hAnsiTheme="minorHAnsi" w:cs="Times New Roman"/>
          <w:b/>
          <w:bCs/>
          <w:color w:val="000000" w:themeColor="text1"/>
          <w:sz w:val="22"/>
          <w:szCs w:val="22"/>
        </w:rPr>
      </w:pPr>
      <w:r w:rsidRPr="00276AA8">
        <w:rPr>
          <w:rFonts w:asciiTheme="minorHAnsi" w:hAnsiTheme="minorHAnsi" w:cs="Times New Roman"/>
          <w:b/>
          <w:bCs/>
          <w:color w:val="000000" w:themeColor="text1"/>
          <w:sz w:val="22"/>
          <w:szCs w:val="22"/>
        </w:rPr>
        <w:t>DECLARAÇÃO CONJUNTA</w:t>
      </w:r>
    </w:p>
    <w:p w14:paraId="140FECCC" w14:textId="77777777" w:rsidR="007800B0" w:rsidRPr="00276AA8" w:rsidRDefault="007800B0" w:rsidP="007800B0">
      <w:pPr>
        <w:spacing w:line="240" w:lineRule="auto"/>
        <w:ind w:firstLine="0"/>
        <w:rPr>
          <w:rFonts w:asciiTheme="minorHAnsi" w:hAnsiTheme="minorHAnsi" w:cs="Times New Roman"/>
          <w:b/>
          <w:bCs/>
          <w:color w:val="000000" w:themeColor="text1"/>
          <w:sz w:val="22"/>
          <w:szCs w:val="22"/>
        </w:rPr>
      </w:pPr>
    </w:p>
    <w:p w14:paraId="41FC0B53"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PROCESSO ADMINISTRATIVO Nº. 024/2025</w:t>
      </w:r>
    </w:p>
    <w:p w14:paraId="7D4B5859"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DISPENSA LICITAÇÃO Nº: 018/2025</w:t>
      </w:r>
    </w:p>
    <w:p w14:paraId="4E894F6F" w14:textId="77777777" w:rsidR="007800B0" w:rsidRPr="00276AA8" w:rsidRDefault="007800B0" w:rsidP="007800B0">
      <w:pPr>
        <w:spacing w:line="240" w:lineRule="auto"/>
        <w:ind w:right="-1" w:firstLine="0"/>
        <w:rPr>
          <w:rFonts w:asciiTheme="minorHAnsi" w:eastAsia="Times New Roman" w:hAnsiTheme="minorHAnsi" w:cs="Times New Roman"/>
          <w:b/>
          <w:i/>
          <w:iCs/>
          <w:sz w:val="22"/>
          <w:szCs w:val="22"/>
          <w:lang w:eastAsia="pt-BR"/>
        </w:rPr>
      </w:pPr>
      <w:r w:rsidRPr="00276AA8">
        <w:rPr>
          <w:rFonts w:asciiTheme="minorHAnsi" w:hAnsiTheme="minorHAnsi" w:cs="Times New Roman"/>
          <w:b/>
          <w:bCs/>
          <w:color w:val="000000" w:themeColor="text1"/>
          <w:sz w:val="22"/>
          <w:szCs w:val="22"/>
        </w:rPr>
        <w:t xml:space="preserve">OBJETO: </w:t>
      </w:r>
      <w:r w:rsidRPr="00276AA8">
        <w:rPr>
          <w:rFonts w:asciiTheme="minorHAnsi" w:hAnsiTheme="minorHAnsi" w:cs="Times New Roman"/>
          <w:bCs/>
          <w:color w:val="000000" w:themeColor="text1"/>
          <w:sz w:val="22"/>
          <w:szCs w:val="22"/>
        </w:rPr>
        <w:t>C</w:t>
      </w:r>
      <w:r w:rsidRPr="00276AA8">
        <w:rPr>
          <w:rFonts w:asciiTheme="minorHAnsi" w:eastAsia="Times New Roman" w:hAnsiTheme="minorHAnsi" w:cs="Times New Roman"/>
          <w:bCs/>
          <w:sz w:val="22"/>
          <w:szCs w:val="22"/>
          <w:lang w:eastAsia="pt-BR"/>
        </w:rPr>
        <w:t>ontratação de solução tecnológica para gestão de ponto eletrônico em nuvem</w:t>
      </w:r>
      <w:r w:rsidRPr="00276AA8">
        <w:rPr>
          <w:rFonts w:asciiTheme="minorHAnsi" w:eastAsia="Times New Roman" w:hAnsiTheme="minorHAnsi" w:cs="Times New Roman"/>
          <w:sz w:val="22"/>
          <w:szCs w:val="22"/>
          <w:lang w:eastAsia="pt-BR"/>
        </w:rPr>
        <w:t xml:space="preserve">, com acesso via interface web e integração com dispositivos móveis do tipo </w:t>
      </w:r>
      <w:r w:rsidRPr="00276AA8">
        <w:rPr>
          <w:rFonts w:asciiTheme="minorHAnsi" w:eastAsia="Times New Roman" w:hAnsiTheme="minorHAnsi" w:cs="Times New Roman"/>
          <w:bCs/>
          <w:sz w:val="22"/>
          <w:szCs w:val="22"/>
          <w:lang w:eastAsia="pt-BR"/>
        </w:rPr>
        <w:t>tablet com sistema operacional Android 13</w:t>
      </w:r>
      <w:r w:rsidRPr="00276AA8">
        <w:rPr>
          <w:rFonts w:asciiTheme="minorHAnsi" w:hAnsiTheme="minorHAnsi" w:cs="Times New Roman"/>
          <w:sz w:val="22"/>
          <w:szCs w:val="22"/>
        </w:rPr>
        <w:t xml:space="preserve">, para fins de </w:t>
      </w:r>
      <w:r w:rsidRPr="00276AA8">
        <w:rPr>
          <w:rStyle w:val="Forte"/>
          <w:rFonts w:asciiTheme="minorHAnsi" w:hAnsiTheme="minorHAnsi" w:cs="Times New Roman"/>
          <w:b w:val="0"/>
          <w:sz w:val="22"/>
          <w:szCs w:val="22"/>
        </w:rPr>
        <w:t>registro de ponto e controle de acesso</w:t>
      </w:r>
      <w:r w:rsidRPr="00276AA8">
        <w:rPr>
          <w:rStyle w:val="Forte"/>
          <w:rFonts w:asciiTheme="minorHAnsi" w:hAnsiTheme="minorHAnsi" w:cs="Times New Roman"/>
          <w:sz w:val="22"/>
          <w:szCs w:val="22"/>
        </w:rPr>
        <w:t xml:space="preserve">, </w:t>
      </w:r>
      <w:r w:rsidRPr="00276AA8">
        <w:rPr>
          <w:rStyle w:val="Forte"/>
          <w:rFonts w:asciiTheme="minorHAnsi" w:hAnsiTheme="minorHAnsi" w:cs="Times New Roman"/>
          <w:b w:val="0"/>
          <w:sz w:val="22"/>
          <w:szCs w:val="22"/>
        </w:rPr>
        <w:t>incluindo</w:t>
      </w:r>
      <w:r w:rsidRPr="00276AA8">
        <w:rPr>
          <w:rStyle w:val="Forte"/>
          <w:rFonts w:asciiTheme="minorHAnsi" w:hAnsiTheme="minorHAnsi" w:cs="Times New Roman"/>
          <w:sz w:val="22"/>
          <w:szCs w:val="22"/>
        </w:rPr>
        <w:t xml:space="preserve"> s</w:t>
      </w:r>
      <w:r w:rsidRPr="00276AA8">
        <w:rPr>
          <w:rFonts w:asciiTheme="minorHAnsi" w:hAnsiTheme="minorHAnsi" w:cs="Times New Roman"/>
          <w:bCs/>
          <w:sz w:val="22"/>
          <w:szCs w:val="22"/>
        </w:rPr>
        <w:t>erviços de instalação, implantação e capacitação.</w:t>
      </w:r>
    </w:p>
    <w:p w14:paraId="04B92DF8" w14:textId="77777777" w:rsidR="007800B0" w:rsidRPr="00276AA8" w:rsidRDefault="007800B0" w:rsidP="007800B0">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Times New Roman"/>
          <w:b/>
          <w:sz w:val="22"/>
          <w:szCs w:val="22"/>
        </w:rPr>
      </w:pPr>
    </w:p>
    <w:p w14:paraId="4F253200"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60FBF899" w14:textId="77777777" w:rsidR="007800B0" w:rsidRPr="00276AA8" w:rsidRDefault="007800B0" w:rsidP="007800B0">
      <w:pPr>
        <w:spacing w:line="240" w:lineRule="auto"/>
        <w:ind w:firstLine="567"/>
        <w:rPr>
          <w:rFonts w:asciiTheme="minorHAnsi" w:hAnsiTheme="minorHAnsi" w:cs="Times New Roman"/>
          <w:b/>
          <w:bCs/>
          <w:color w:val="000000" w:themeColor="text1"/>
          <w:sz w:val="22"/>
          <w:szCs w:val="22"/>
        </w:rPr>
      </w:pPr>
    </w:p>
    <w:p w14:paraId="3D7CF42D"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nº. ______, Bairro ________, no município de _________________, estado de_____, por intermédio de seu representante legal o Sr. ________________________________, nacionalidade, estado civil, profissão, Cadastrado sob o CPF nº. __________________________, RG nº           </w:t>
      </w:r>
      <w:proofErr w:type="gramStart"/>
      <w:r w:rsidRPr="00276AA8">
        <w:rPr>
          <w:rFonts w:asciiTheme="minorHAnsi" w:hAnsiTheme="minorHAnsi" w:cs="Times New Roman"/>
          <w:color w:val="000000" w:themeColor="text1"/>
          <w:sz w:val="22"/>
          <w:szCs w:val="22"/>
        </w:rPr>
        <w:t xml:space="preserve">  ,</w:t>
      </w:r>
      <w:proofErr w:type="gramEnd"/>
      <w:r w:rsidRPr="00276AA8">
        <w:rPr>
          <w:rFonts w:asciiTheme="minorHAnsi" w:hAnsiTheme="minorHAnsi" w:cs="Times New Roman"/>
          <w:color w:val="000000" w:themeColor="text1"/>
          <w:sz w:val="22"/>
          <w:szCs w:val="22"/>
        </w:rPr>
        <w:t xml:space="preserve"> residente e domiciliado na Rua                         , nº.           ,  </w:t>
      </w:r>
      <w:proofErr w:type="spellStart"/>
      <w:r w:rsidRPr="00276AA8">
        <w:rPr>
          <w:rFonts w:asciiTheme="minorHAnsi" w:hAnsiTheme="minorHAnsi" w:cs="Times New Roman"/>
          <w:color w:val="000000" w:themeColor="text1"/>
          <w:sz w:val="22"/>
          <w:szCs w:val="22"/>
        </w:rPr>
        <w:t>Cerp</w:t>
      </w:r>
      <w:proofErr w:type="spellEnd"/>
      <w:r w:rsidRPr="00276AA8">
        <w:rPr>
          <w:rFonts w:asciiTheme="minorHAnsi" w:hAnsiTheme="minorHAnsi" w:cs="Times New Roman"/>
          <w:color w:val="000000" w:themeColor="text1"/>
          <w:sz w:val="22"/>
          <w:szCs w:val="22"/>
        </w:rPr>
        <w:t xml:space="preserve">.              , no município de                    , estado de                   , no uso de suas atribuições legais, vem: </w:t>
      </w:r>
    </w:p>
    <w:p w14:paraId="7DB04014"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6D974862"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b/>
          <w:color w:val="000000" w:themeColor="text1"/>
          <w:sz w:val="22"/>
          <w:szCs w:val="22"/>
          <w:u w:val="single"/>
        </w:rPr>
        <w:t>DECLARAR</w:t>
      </w:r>
      <w:r w:rsidRPr="00276AA8">
        <w:rPr>
          <w:rFonts w:asciiTheme="minorHAnsi" w:hAnsiTheme="minorHAnsi" w:cs="Times New Roman"/>
          <w:color w:val="000000" w:themeColor="text1"/>
          <w:sz w:val="22"/>
          <w:szCs w:val="22"/>
        </w:rPr>
        <w:t>, para fins de habilitação no processo, que cumpre as exigências de reserva de cargos para pessoa com deficiência e para reabilitado da Previdência Social, previstas em lei e em outras normas específicas, conforme Inciso IV do art. 63 da Lei Federal 14.133/21;</w:t>
      </w:r>
    </w:p>
    <w:p w14:paraId="5FC0C106"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b/>
          <w:color w:val="000000" w:themeColor="text1"/>
          <w:sz w:val="22"/>
          <w:szCs w:val="22"/>
          <w:u w:val="single"/>
        </w:rPr>
        <w:t>DECLARAR</w:t>
      </w:r>
      <w:r w:rsidRPr="00276AA8">
        <w:rPr>
          <w:rFonts w:asciiTheme="minorHAnsi" w:hAnsiTheme="minorHAnsi" w:cs="Times New Roman"/>
          <w:b/>
          <w:color w:val="000000" w:themeColor="text1"/>
          <w:sz w:val="22"/>
          <w:szCs w:val="22"/>
        </w:rPr>
        <w:t xml:space="preserve">, </w:t>
      </w:r>
      <w:r w:rsidRPr="00276AA8">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276AA8">
        <w:rPr>
          <w:rFonts w:asciiTheme="minorHAnsi" w:hAnsiTheme="minorHAnsi" w:cs="Times New Roman"/>
          <w:color w:val="000000" w:themeColor="text1"/>
          <w:sz w:val="22"/>
          <w:szCs w:val="22"/>
          <w:shd w:val="clear" w:color="auto" w:fill="FFFFFF"/>
        </w:rPr>
        <w:t>salvo na condição de aprendiz, a partir de quatorze anos</w:t>
      </w:r>
      <w:r w:rsidRPr="00276AA8">
        <w:rPr>
          <w:rFonts w:asciiTheme="minorHAnsi" w:hAnsiTheme="minorHAnsi" w:cs="Times New Roman"/>
          <w:color w:val="000000" w:themeColor="text1"/>
          <w:sz w:val="22"/>
          <w:szCs w:val="22"/>
        </w:rPr>
        <w:t xml:space="preserve"> conforme disposto no inciso VI do art. 68 da Lei Federal nº14.133/21. </w:t>
      </w:r>
    </w:p>
    <w:p w14:paraId="00B9F2E7"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b/>
          <w:color w:val="000000" w:themeColor="text1"/>
          <w:sz w:val="22"/>
          <w:szCs w:val="22"/>
          <w:u w:val="single"/>
        </w:rPr>
        <w:t>DECLARAR,</w:t>
      </w:r>
      <w:r w:rsidRPr="00276AA8">
        <w:rPr>
          <w:rFonts w:asciiTheme="minorHAnsi" w:hAnsiTheme="minorHAnsi" w:cs="Times New Roman"/>
          <w:color w:val="000000" w:themeColor="text1"/>
          <w:sz w:val="22"/>
          <w:szCs w:val="22"/>
        </w:rPr>
        <w:t xml:space="preserve"> para fins de habilitação no processo, 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78A834B9"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b/>
          <w:color w:val="000000" w:themeColor="text1"/>
          <w:sz w:val="22"/>
          <w:szCs w:val="22"/>
          <w:u w:val="single"/>
        </w:rPr>
        <w:t>DECLARAR</w:t>
      </w:r>
      <w:r w:rsidRPr="00276AA8">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67FB8EDF" w14:textId="77777777" w:rsidR="007800B0" w:rsidRPr="00276AA8" w:rsidRDefault="007800B0" w:rsidP="007800B0">
      <w:pPr>
        <w:spacing w:line="240" w:lineRule="auto"/>
        <w:ind w:firstLine="567"/>
        <w:rPr>
          <w:rFonts w:asciiTheme="minorHAnsi" w:hAnsiTheme="minorHAnsi" w:cs="Times New Roman"/>
          <w:bCs/>
          <w:color w:val="000000" w:themeColor="text1"/>
          <w:sz w:val="22"/>
          <w:szCs w:val="22"/>
        </w:rPr>
      </w:pPr>
      <w:r w:rsidRPr="00276AA8">
        <w:rPr>
          <w:rFonts w:asciiTheme="minorHAnsi" w:hAnsiTheme="minorHAnsi" w:cs="Times New Roman"/>
          <w:b/>
          <w:color w:val="000000" w:themeColor="text1"/>
          <w:sz w:val="22"/>
          <w:szCs w:val="22"/>
          <w:u w:val="single"/>
        </w:rPr>
        <w:t>DECLARAR</w:t>
      </w:r>
      <w:r w:rsidRPr="00276AA8">
        <w:rPr>
          <w:rFonts w:asciiTheme="minorHAnsi" w:hAnsiTheme="minorHAnsi" w:cs="Times New Roman"/>
          <w:b/>
          <w:color w:val="000000" w:themeColor="text1"/>
          <w:sz w:val="22"/>
          <w:szCs w:val="22"/>
        </w:rPr>
        <w:t xml:space="preserve">, </w:t>
      </w:r>
      <w:r w:rsidRPr="00276AA8">
        <w:rPr>
          <w:rFonts w:asciiTheme="minorHAnsi" w:hAnsiTheme="minorHAnsi" w:cs="Times New Roman"/>
          <w:color w:val="000000" w:themeColor="text1"/>
          <w:sz w:val="22"/>
          <w:szCs w:val="22"/>
        </w:rPr>
        <w:t>para fins de habilitação</w:t>
      </w:r>
      <w:r w:rsidRPr="00276AA8">
        <w:rPr>
          <w:rFonts w:asciiTheme="minorHAnsi" w:hAnsiTheme="minorHAnsi" w:cs="Times New Roman"/>
          <w:b/>
          <w:color w:val="000000" w:themeColor="text1"/>
          <w:sz w:val="22"/>
          <w:szCs w:val="22"/>
        </w:rPr>
        <w:t xml:space="preserve"> e </w:t>
      </w:r>
      <w:r w:rsidRPr="00276AA8">
        <w:rPr>
          <w:rFonts w:asciiTheme="minorHAnsi" w:hAnsiTheme="minorHAnsi" w:cs="Times New Roman"/>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276AA8">
        <w:rPr>
          <w:rFonts w:asciiTheme="minorHAnsi" w:eastAsia="SimSun" w:hAnsiTheme="minorHAnsi" w:cs="Times New Roman"/>
          <w:color w:val="000000" w:themeColor="text1"/>
          <w:sz w:val="22"/>
          <w:szCs w:val="22"/>
        </w:rPr>
        <w:t>artigo 48, parágrafo único, da Lei nº 14.133/21</w:t>
      </w:r>
      <w:r w:rsidRPr="00276AA8">
        <w:rPr>
          <w:rFonts w:asciiTheme="minorHAnsi" w:hAnsiTheme="minorHAnsi" w:cs="Times New Roman"/>
          <w:color w:val="000000" w:themeColor="text1"/>
          <w:sz w:val="22"/>
          <w:szCs w:val="22"/>
        </w:rPr>
        <w:t>;</w:t>
      </w:r>
    </w:p>
    <w:p w14:paraId="38A4FB85"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2C51F67C" w14:textId="63F1EAC1"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Cândido Mota, ___</w:t>
      </w:r>
      <w:proofErr w:type="spellStart"/>
      <w:r w:rsidRPr="00276AA8">
        <w:rPr>
          <w:rFonts w:asciiTheme="minorHAnsi" w:hAnsiTheme="minorHAnsi" w:cs="Times New Roman"/>
          <w:color w:val="000000" w:themeColor="text1"/>
          <w:sz w:val="22"/>
          <w:szCs w:val="22"/>
        </w:rPr>
        <w:t>de_________de</w:t>
      </w:r>
      <w:proofErr w:type="spellEnd"/>
      <w:r w:rsidR="008858B9" w:rsidRPr="00276AA8">
        <w:rPr>
          <w:rFonts w:asciiTheme="minorHAnsi" w:hAnsiTheme="minorHAnsi" w:cs="Times New Roman"/>
          <w:color w:val="000000" w:themeColor="text1"/>
          <w:sz w:val="22"/>
          <w:szCs w:val="22"/>
        </w:rPr>
        <w:t xml:space="preserve"> </w:t>
      </w:r>
      <w:r w:rsidRPr="00276AA8">
        <w:rPr>
          <w:rFonts w:asciiTheme="minorHAnsi" w:hAnsiTheme="minorHAnsi" w:cs="Times New Roman"/>
          <w:color w:val="000000" w:themeColor="text1"/>
          <w:sz w:val="22"/>
          <w:szCs w:val="22"/>
        </w:rPr>
        <w:t>2025.</w:t>
      </w:r>
    </w:p>
    <w:p w14:paraId="5F69AC5E"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74066A43"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35277D8F"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47089C1C"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___________________________________________</w:t>
      </w:r>
    </w:p>
    <w:p w14:paraId="3059AAC0"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Nome:</w:t>
      </w:r>
    </w:p>
    <w:p w14:paraId="7AF853A6"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Cargo:</w:t>
      </w:r>
    </w:p>
    <w:p w14:paraId="23AE0795" w14:textId="0713812E" w:rsidR="007800B0" w:rsidRPr="00276AA8" w:rsidRDefault="007800B0" w:rsidP="007800B0">
      <w:pPr>
        <w:spacing w:line="240" w:lineRule="auto"/>
        <w:ind w:firstLine="0"/>
        <w:jc w:val="center"/>
        <w:rPr>
          <w:rFonts w:asciiTheme="minorHAnsi" w:hAnsiTheme="minorHAnsi" w:cs="Times New Roman"/>
          <w:b/>
          <w:color w:val="000000" w:themeColor="text1"/>
          <w:sz w:val="22"/>
          <w:szCs w:val="22"/>
        </w:rPr>
      </w:pPr>
    </w:p>
    <w:p w14:paraId="124F6561" w14:textId="0AF0FF67" w:rsidR="008858B9" w:rsidRPr="00276AA8" w:rsidRDefault="008858B9" w:rsidP="007800B0">
      <w:pPr>
        <w:spacing w:line="240" w:lineRule="auto"/>
        <w:ind w:firstLine="0"/>
        <w:jc w:val="center"/>
        <w:rPr>
          <w:rFonts w:asciiTheme="minorHAnsi" w:hAnsiTheme="minorHAnsi" w:cs="Times New Roman"/>
          <w:b/>
          <w:color w:val="000000" w:themeColor="text1"/>
          <w:sz w:val="22"/>
          <w:szCs w:val="22"/>
        </w:rPr>
      </w:pPr>
    </w:p>
    <w:p w14:paraId="5A82B8A1" w14:textId="544F8560" w:rsidR="008858B9" w:rsidRDefault="008858B9" w:rsidP="007800B0">
      <w:pPr>
        <w:spacing w:line="240" w:lineRule="auto"/>
        <w:ind w:firstLine="0"/>
        <w:jc w:val="center"/>
        <w:rPr>
          <w:rFonts w:asciiTheme="minorHAnsi" w:hAnsiTheme="minorHAnsi" w:cs="Times New Roman"/>
          <w:b/>
          <w:color w:val="000000" w:themeColor="text1"/>
          <w:sz w:val="22"/>
          <w:szCs w:val="22"/>
        </w:rPr>
      </w:pPr>
    </w:p>
    <w:p w14:paraId="09BC8434" w14:textId="20286794"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491A6471" w14:textId="148C2E6D"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60DDCA3C" w14:textId="37A45A4E"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37293B80" w14:textId="43DC7D2F"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7CBB4C30" w14:textId="3866BEA8"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58ACF830" w14:textId="7EBA3C60"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49AB2124" w14:textId="76FC13B6"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3F8D2A3F" w14:textId="259A99EA" w:rsidR="00A34672" w:rsidRDefault="00A34672" w:rsidP="007800B0">
      <w:pPr>
        <w:spacing w:line="240" w:lineRule="auto"/>
        <w:ind w:firstLine="0"/>
        <w:jc w:val="center"/>
        <w:rPr>
          <w:rFonts w:asciiTheme="minorHAnsi" w:hAnsiTheme="minorHAnsi" w:cs="Times New Roman"/>
          <w:b/>
          <w:color w:val="000000" w:themeColor="text1"/>
          <w:sz w:val="22"/>
          <w:szCs w:val="22"/>
        </w:rPr>
      </w:pPr>
    </w:p>
    <w:p w14:paraId="370F767B" w14:textId="77777777" w:rsidR="00A34672" w:rsidRDefault="00A34672" w:rsidP="007800B0">
      <w:pPr>
        <w:spacing w:line="240" w:lineRule="auto"/>
        <w:ind w:firstLine="0"/>
        <w:jc w:val="center"/>
        <w:rPr>
          <w:rFonts w:asciiTheme="minorHAnsi" w:hAnsiTheme="minorHAnsi" w:cs="Times New Roman"/>
          <w:b/>
          <w:color w:val="000000" w:themeColor="text1"/>
          <w:sz w:val="22"/>
          <w:szCs w:val="22"/>
        </w:rPr>
      </w:pPr>
    </w:p>
    <w:p w14:paraId="73C437C8" w14:textId="7FEA996F" w:rsidR="00276AA8" w:rsidRDefault="00276AA8" w:rsidP="007800B0">
      <w:pPr>
        <w:spacing w:line="240" w:lineRule="auto"/>
        <w:ind w:firstLine="0"/>
        <w:jc w:val="center"/>
        <w:rPr>
          <w:rFonts w:asciiTheme="minorHAnsi" w:hAnsiTheme="minorHAnsi" w:cs="Times New Roman"/>
          <w:b/>
          <w:color w:val="000000" w:themeColor="text1"/>
          <w:sz w:val="22"/>
          <w:szCs w:val="22"/>
        </w:rPr>
      </w:pPr>
    </w:p>
    <w:p w14:paraId="660D288A" w14:textId="21D921A8" w:rsidR="00F45D5C" w:rsidRDefault="00F45D5C" w:rsidP="007800B0">
      <w:pPr>
        <w:spacing w:line="240" w:lineRule="auto"/>
        <w:ind w:firstLine="0"/>
        <w:jc w:val="center"/>
        <w:rPr>
          <w:rFonts w:asciiTheme="minorHAnsi" w:hAnsiTheme="minorHAnsi" w:cs="Times New Roman"/>
          <w:b/>
          <w:color w:val="000000" w:themeColor="text1"/>
          <w:sz w:val="22"/>
          <w:szCs w:val="22"/>
        </w:rPr>
      </w:pPr>
    </w:p>
    <w:p w14:paraId="21ECF69C" w14:textId="1ABD8A94" w:rsidR="00F45D5C" w:rsidRDefault="00F45D5C" w:rsidP="007800B0">
      <w:pPr>
        <w:spacing w:line="240" w:lineRule="auto"/>
        <w:ind w:firstLine="0"/>
        <w:jc w:val="center"/>
        <w:rPr>
          <w:rFonts w:asciiTheme="minorHAnsi" w:hAnsiTheme="minorHAnsi" w:cs="Times New Roman"/>
          <w:b/>
          <w:color w:val="000000" w:themeColor="text1"/>
          <w:sz w:val="22"/>
          <w:szCs w:val="22"/>
        </w:rPr>
      </w:pPr>
    </w:p>
    <w:p w14:paraId="6D8E4884" w14:textId="77777777" w:rsidR="00F45D5C" w:rsidRDefault="00F45D5C" w:rsidP="007800B0">
      <w:pPr>
        <w:spacing w:line="240" w:lineRule="auto"/>
        <w:ind w:firstLine="0"/>
        <w:jc w:val="center"/>
        <w:rPr>
          <w:rFonts w:asciiTheme="minorHAnsi" w:hAnsiTheme="minorHAnsi" w:cs="Times New Roman"/>
          <w:b/>
          <w:color w:val="000000" w:themeColor="text1"/>
          <w:sz w:val="22"/>
          <w:szCs w:val="22"/>
        </w:rPr>
      </w:pPr>
    </w:p>
    <w:p w14:paraId="6747D5D5" w14:textId="07DE1312" w:rsidR="007800B0" w:rsidRPr="00276AA8" w:rsidRDefault="007800B0" w:rsidP="007800B0">
      <w:pPr>
        <w:spacing w:line="240" w:lineRule="auto"/>
        <w:ind w:firstLine="0"/>
        <w:jc w:val="center"/>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ANEXO IV</w:t>
      </w:r>
    </w:p>
    <w:p w14:paraId="49E34157" w14:textId="77777777" w:rsidR="007800B0" w:rsidRPr="00276AA8" w:rsidRDefault="007800B0" w:rsidP="007800B0">
      <w:pPr>
        <w:spacing w:line="240" w:lineRule="auto"/>
        <w:ind w:firstLine="0"/>
        <w:jc w:val="center"/>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DADOS DO RESPONSÁVEL POR ASSINAR O CONTRATO/EMPENHO</w:t>
      </w:r>
    </w:p>
    <w:p w14:paraId="2E4E9533" w14:textId="77777777" w:rsidR="007800B0" w:rsidRPr="00276AA8" w:rsidRDefault="007800B0" w:rsidP="007800B0">
      <w:pPr>
        <w:spacing w:line="240" w:lineRule="auto"/>
        <w:ind w:firstLine="0"/>
        <w:rPr>
          <w:rFonts w:asciiTheme="minorHAnsi" w:hAnsiTheme="minorHAnsi" w:cs="Times New Roman"/>
          <w:color w:val="000000" w:themeColor="text1"/>
          <w:sz w:val="22"/>
          <w:szCs w:val="22"/>
        </w:rPr>
      </w:pPr>
    </w:p>
    <w:p w14:paraId="17BEA344" w14:textId="77777777" w:rsidR="007800B0" w:rsidRPr="00276AA8" w:rsidRDefault="007800B0" w:rsidP="007800B0">
      <w:pPr>
        <w:spacing w:line="240" w:lineRule="auto"/>
        <w:ind w:firstLine="0"/>
        <w:rPr>
          <w:rFonts w:asciiTheme="minorHAnsi" w:hAnsiTheme="minorHAnsi" w:cs="Times New Roman"/>
          <w:color w:val="000000" w:themeColor="text1"/>
          <w:sz w:val="22"/>
          <w:szCs w:val="22"/>
        </w:rPr>
      </w:pPr>
    </w:p>
    <w:p w14:paraId="078A2419"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PROCESSO ADMINISTRATIVO Nº. 024/2025</w:t>
      </w:r>
    </w:p>
    <w:p w14:paraId="599795FE" w14:textId="77777777" w:rsidR="007800B0" w:rsidRPr="00276AA8" w:rsidRDefault="007800B0" w:rsidP="007800B0">
      <w:pPr>
        <w:spacing w:line="240" w:lineRule="auto"/>
        <w:ind w:firstLine="0"/>
        <w:rPr>
          <w:rFonts w:asciiTheme="minorHAnsi" w:hAnsiTheme="minorHAnsi" w:cs="Times New Roman"/>
          <w:b/>
          <w:color w:val="000000" w:themeColor="text1"/>
          <w:sz w:val="22"/>
          <w:szCs w:val="22"/>
        </w:rPr>
      </w:pPr>
      <w:r w:rsidRPr="00276AA8">
        <w:rPr>
          <w:rFonts w:asciiTheme="minorHAnsi" w:hAnsiTheme="minorHAnsi" w:cs="Times New Roman"/>
          <w:b/>
          <w:color w:val="000000" w:themeColor="text1"/>
          <w:sz w:val="22"/>
          <w:szCs w:val="22"/>
        </w:rPr>
        <w:t>DISPENSA LICITAÇÃO Nº: 018/2025</w:t>
      </w:r>
    </w:p>
    <w:p w14:paraId="276212FB" w14:textId="77777777" w:rsidR="007800B0" w:rsidRPr="00276AA8" w:rsidRDefault="007800B0" w:rsidP="007800B0">
      <w:pPr>
        <w:spacing w:line="240" w:lineRule="auto"/>
        <w:ind w:right="-1" w:firstLine="0"/>
        <w:rPr>
          <w:rFonts w:asciiTheme="minorHAnsi" w:eastAsia="Times New Roman" w:hAnsiTheme="minorHAnsi" w:cs="Times New Roman"/>
          <w:b/>
          <w:i/>
          <w:iCs/>
          <w:sz w:val="22"/>
          <w:szCs w:val="22"/>
          <w:lang w:eastAsia="pt-BR"/>
        </w:rPr>
      </w:pPr>
      <w:r w:rsidRPr="00276AA8">
        <w:rPr>
          <w:rFonts w:asciiTheme="minorHAnsi" w:hAnsiTheme="minorHAnsi" w:cs="Times New Roman"/>
          <w:b/>
          <w:bCs/>
          <w:color w:val="000000" w:themeColor="text1"/>
          <w:sz w:val="22"/>
          <w:szCs w:val="22"/>
        </w:rPr>
        <w:t xml:space="preserve">OBJETO: </w:t>
      </w:r>
      <w:r w:rsidRPr="00276AA8">
        <w:rPr>
          <w:rFonts w:asciiTheme="minorHAnsi" w:hAnsiTheme="minorHAnsi" w:cs="Times New Roman"/>
          <w:bCs/>
          <w:color w:val="000000" w:themeColor="text1"/>
          <w:sz w:val="22"/>
          <w:szCs w:val="22"/>
        </w:rPr>
        <w:t>C</w:t>
      </w:r>
      <w:r w:rsidRPr="00276AA8">
        <w:rPr>
          <w:rFonts w:asciiTheme="minorHAnsi" w:eastAsia="Times New Roman" w:hAnsiTheme="minorHAnsi" w:cs="Times New Roman"/>
          <w:bCs/>
          <w:sz w:val="22"/>
          <w:szCs w:val="22"/>
          <w:lang w:eastAsia="pt-BR"/>
        </w:rPr>
        <w:t>ontratação de solução tecnológica para gestão de ponto eletrônico em nuvem</w:t>
      </w:r>
      <w:r w:rsidRPr="00276AA8">
        <w:rPr>
          <w:rFonts w:asciiTheme="minorHAnsi" w:eastAsia="Times New Roman" w:hAnsiTheme="minorHAnsi" w:cs="Times New Roman"/>
          <w:sz w:val="22"/>
          <w:szCs w:val="22"/>
          <w:lang w:eastAsia="pt-BR"/>
        </w:rPr>
        <w:t xml:space="preserve">, com acesso via interface web e integração com dispositivos móveis do tipo </w:t>
      </w:r>
      <w:r w:rsidRPr="00276AA8">
        <w:rPr>
          <w:rFonts w:asciiTheme="minorHAnsi" w:eastAsia="Times New Roman" w:hAnsiTheme="minorHAnsi" w:cs="Times New Roman"/>
          <w:bCs/>
          <w:sz w:val="22"/>
          <w:szCs w:val="22"/>
          <w:lang w:eastAsia="pt-BR"/>
        </w:rPr>
        <w:t>tablet com sistema operacional Android 13</w:t>
      </w:r>
      <w:r w:rsidRPr="00276AA8">
        <w:rPr>
          <w:rFonts w:asciiTheme="minorHAnsi" w:hAnsiTheme="minorHAnsi" w:cs="Times New Roman"/>
          <w:sz w:val="22"/>
          <w:szCs w:val="22"/>
        </w:rPr>
        <w:t xml:space="preserve">, para fins de </w:t>
      </w:r>
      <w:r w:rsidRPr="00276AA8">
        <w:rPr>
          <w:rStyle w:val="Forte"/>
          <w:rFonts w:asciiTheme="minorHAnsi" w:hAnsiTheme="minorHAnsi" w:cs="Times New Roman"/>
          <w:b w:val="0"/>
          <w:sz w:val="22"/>
          <w:szCs w:val="22"/>
        </w:rPr>
        <w:t>registro de ponto e controle de acesso</w:t>
      </w:r>
      <w:r w:rsidRPr="00276AA8">
        <w:rPr>
          <w:rStyle w:val="Forte"/>
          <w:rFonts w:asciiTheme="minorHAnsi" w:hAnsiTheme="minorHAnsi" w:cs="Times New Roman"/>
          <w:sz w:val="22"/>
          <w:szCs w:val="22"/>
        </w:rPr>
        <w:t xml:space="preserve">, </w:t>
      </w:r>
      <w:r w:rsidRPr="00276AA8">
        <w:rPr>
          <w:rStyle w:val="Forte"/>
          <w:rFonts w:asciiTheme="minorHAnsi" w:hAnsiTheme="minorHAnsi" w:cs="Times New Roman"/>
          <w:b w:val="0"/>
          <w:sz w:val="22"/>
          <w:szCs w:val="22"/>
        </w:rPr>
        <w:t>incluindo</w:t>
      </w:r>
      <w:r w:rsidRPr="00276AA8">
        <w:rPr>
          <w:rStyle w:val="Forte"/>
          <w:rFonts w:asciiTheme="minorHAnsi" w:hAnsiTheme="minorHAnsi" w:cs="Times New Roman"/>
          <w:sz w:val="22"/>
          <w:szCs w:val="22"/>
        </w:rPr>
        <w:t xml:space="preserve"> s</w:t>
      </w:r>
      <w:r w:rsidRPr="00276AA8">
        <w:rPr>
          <w:rFonts w:asciiTheme="minorHAnsi" w:hAnsiTheme="minorHAnsi" w:cs="Times New Roman"/>
          <w:bCs/>
          <w:sz w:val="22"/>
          <w:szCs w:val="22"/>
        </w:rPr>
        <w:t>erviços de instalação, implantação e capacitação.</w:t>
      </w:r>
    </w:p>
    <w:p w14:paraId="787EFBA0" w14:textId="77777777" w:rsidR="007800B0" w:rsidRPr="00276AA8" w:rsidRDefault="007800B0" w:rsidP="007800B0">
      <w:pPr>
        <w:spacing w:line="240" w:lineRule="auto"/>
        <w:ind w:right="-1" w:firstLine="0"/>
        <w:rPr>
          <w:rFonts w:asciiTheme="minorHAnsi" w:hAnsiTheme="minorHAnsi" w:cs="Times New Roman"/>
          <w:b/>
          <w:bCs/>
          <w:color w:val="000000" w:themeColor="text1"/>
          <w:sz w:val="22"/>
          <w:szCs w:val="22"/>
        </w:rPr>
      </w:pPr>
    </w:p>
    <w:p w14:paraId="3A881E2A" w14:textId="77777777" w:rsidR="007800B0" w:rsidRPr="00276AA8" w:rsidRDefault="007800B0" w:rsidP="007800B0">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right="-1" w:firstLine="0"/>
        <w:rPr>
          <w:rFonts w:asciiTheme="minorHAnsi" w:hAnsiTheme="minorHAnsi" w:cs="Times New Roman"/>
          <w:color w:val="000000" w:themeColor="text1"/>
          <w:sz w:val="22"/>
          <w:szCs w:val="22"/>
        </w:rPr>
      </w:pPr>
    </w:p>
    <w:p w14:paraId="12FA009C"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1BF621DD"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4C7DCFCF"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 xml:space="preserve">Informo para os devidos fins, que o responsável por assinar o contrato pela empresa________, será o(a) seu/sua representante legal, o(a) </w:t>
      </w:r>
      <w:proofErr w:type="spellStart"/>
      <w:r w:rsidRPr="00276AA8">
        <w:rPr>
          <w:rFonts w:asciiTheme="minorHAnsi" w:hAnsiTheme="minorHAnsi" w:cs="Times New Roman"/>
          <w:color w:val="000000" w:themeColor="text1"/>
          <w:sz w:val="22"/>
          <w:szCs w:val="22"/>
        </w:rPr>
        <w:t>Sr</w:t>
      </w:r>
      <w:proofErr w:type="spellEnd"/>
      <w:r w:rsidRPr="00276AA8">
        <w:rPr>
          <w:rFonts w:asciiTheme="minorHAnsi" w:hAnsiTheme="minorHAnsi" w:cs="Times New Roman"/>
          <w:color w:val="000000" w:themeColor="text1"/>
          <w:sz w:val="22"/>
          <w:szCs w:val="22"/>
        </w:rPr>
        <w:t>(a).________, cujo os  dados complementares para o preenchimento do Contrato encontram-se abaixo:</w:t>
      </w:r>
    </w:p>
    <w:p w14:paraId="119A1EB4"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6098A572"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5B10003F"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Cargo:</w:t>
      </w:r>
    </w:p>
    <w:p w14:paraId="0FE65811"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CPF:</w:t>
      </w:r>
    </w:p>
    <w:p w14:paraId="12CD3C3A"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RG:</w:t>
      </w:r>
    </w:p>
    <w:p w14:paraId="668C2B73"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Endereço residencial completo:</w:t>
      </w:r>
    </w:p>
    <w:p w14:paraId="2A6BC554"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E-mail institucional:</w:t>
      </w:r>
    </w:p>
    <w:p w14:paraId="037DE63C"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E-mail pessoal:</w:t>
      </w:r>
    </w:p>
    <w:p w14:paraId="0FF6408D"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Telefone(s):</w:t>
      </w:r>
    </w:p>
    <w:p w14:paraId="75170FE6"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10C9F0FB"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 ........de...............de 2025.</w:t>
      </w:r>
    </w:p>
    <w:p w14:paraId="2E2E7B91"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48472DDC"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6DB735FF"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289F791D"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Razão Social da Empresa</w:t>
      </w:r>
    </w:p>
    <w:p w14:paraId="08F62295"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Nome do responsável/procurador</w:t>
      </w:r>
    </w:p>
    <w:p w14:paraId="659967D2"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Cargo do responsável/procurador</w:t>
      </w:r>
    </w:p>
    <w:p w14:paraId="4930DE3F"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r w:rsidRPr="00276AA8">
        <w:rPr>
          <w:rFonts w:asciiTheme="minorHAnsi" w:hAnsiTheme="minorHAnsi" w:cs="Times New Roman"/>
          <w:color w:val="000000" w:themeColor="text1"/>
          <w:sz w:val="22"/>
          <w:szCs w:val="22"/>
        </w:rPr>
        <w:t>N° do documento de identidade</w:t>
      </w:r>
    </w:p>
    <w:p w14:paraId="72CAF37F" w14:textId="77777777" w:rsidR="007800B0" w:rsidRPr="00276AA8" w:rsidRDefault="007800B0" w:rsidP="007800B0">
      <w:pPr>
        <w:spacing w:line="240" w:lineRule="auto"/>
        <w:ind w:firstLine="567"/>
        <w:rPr>
          <w:rFonts w:asciiTheme="minorHAnsi" w:hAnsiTheme="minorHAnsi" w:cs="Times New Roman"/>
          <w:color w:val="000000" w:themeColor="text1"/>
          <w:sz w:val="22"/>
          <w:szCs w:val="22"/>
        </w:rPr>
      </w:pPr>
    </w:p>
    <w:p w14:paraId="6EEC3C74" w14:textId="52C7C807" w:rsidR="007800B0" w:rsidRPr="00276AA8" w:rsidRDefault="007800B0" w:rsidP="007800B0">
      <w:pPr>
        <w:spacing w:line="240" w:lineRule="auto"/>
        <w:ind w:firstLine="567"/>
        <w:rPr>
          <w:rFonts w:asciiTheme="minorHAnsi" w:hAnsiTheme="minorHAnsi"/>
          <w:sz w:val="22"/>
          <w:szCs w:val="22"/>
        </w:rPr>
      </w:pPr>
    </w:p>
    <w:p w14:paraId="55518D2F" w14:textId="34A21958" w:rsidR="008858B9" w:rsidRPr="00276AA8" w:rsidRDefault="008858B9" w:rsidP="007800B0">
      <w:pPr>
        <w:spacing w:line="240" w:lineRule="auto"/>
        <w:ind w:firstLine="567"/>
        <w:rPr>
          <w:rFonts w:asciiTheme="minorHAnsi" w:hAnsiTheme="minorHAnsi"/>
          <w:sz w:val="22"/>
          <w:szCs w:val="22"/>
        </w:rPr>
      </w:pPr>
    </w:p>
    <w:p w14:paraId="49B31391" w14:textId="76029044" w:rsidR="008858B9" w:rsidRPr="00276AA8" w:rsidRDefault="008858B9" w:rsidP="007800B0">
      <w:pPr>
        <w:spacing w:line="240" w:lineRule="auto"/>
        <w:ind w:firstLine="567"/>
        <w:rPr>
          <w:rFonts w:asciiTheme="minorHAnsi" w:hAnsiTheme="minorHAnsi"/>
          <w:sz w:val="22"/>
          <w:szCs w:val="22"/>
        </w:rPr>
      </w:pPr>
    </w:p>
    <w:p w14:paraId="5B6584CD" w14:textId="60A48F4D" w:rsidR="008858B9" w:rsidRPr="00276AA8" w:rsidRDefault="008858B9" w:rsidP="007800B0">
      <w:pPr>
        <w:spacing w:line="240" w:lineRule="auto"/>
        <w:ind w:firstLine="567"/>
        <w:rPr>
          <w:rFonts w:asciiTheme="minorHAnsi" w:hAnsiTheme="minorHAnsi"/>
          <w:sz w:val="22"/>
          <w:szCs w:val="22"/>
        </w:rPr>
      </w:pPr>
    </w:p>
    <w:p w14:paraId="241A6D38" w14:textId="24DCB491" w:rsidR="008858B9" w:rsidRPr="00276AA8" w:rsidRDefault="008858B9" w:rsidP="007800B0">
      <w:pPr>
        <w:spacing w:line="240" w:lineRule="auto"/>
        <w:ind w:firstLine="567"/>
        <w:rPr>
          <w:rFonts w:asciiTheme="minorHAnsi" w:hAnsiTheme="minorHAnsi"/>
          <w:sz w:val="22"/>
          <w:szCs w:val="22"/>
        </w:rPr>
      </w:pPr>
    </w:p>
    <w:p w14:paraId="4207F37F" w14:textId="46151A4A" w:rsidR="008858B9" w:rsidRPr="00276AA8" w:rsidRDefault="008858B9" w:rsidP="007800B0">
      <w:pPr>
        <w:spacing w:line="240" w:lineRule="auto"/>
        <w:ind w:firstLine="567"/>
        <w:rPr>
          <w:rFonts w:asciiTheme="minorHAnsi" w:hAnsiTheme="minorHAnsi"/>
          <w:sz w:val="22"/>
          <w:szCs w:val="22"/>
        </w:rPr>
      </w:pPr>
    </w:p>
    <w:p w14:paraId="329E69D7" w14:textId="024F3899" w:rsidR="008858B9" w:rsidRPr="00276AA8" w:rsidRDefault="008858B9" w:rsidP="007800B0">
      <w:pPr>
        <w:spacing w:line="240" w:lineRule="auto"/>
        <w:ind w:firstLine="567"/>
        <w:rPr>
          <w:rFonts w:asciiTheme="minorHAnsi" w:hAnsiTheme="minorHAnsi"/>
          <w:sz w:val="22"/>
          <w:szCs w:val="22"/>
        </w:rPr>
      </w:pPr>
    </w:p>
    <w:p w14:paraId="343AF0BE" w14:textId="5432747A" w:rsidR="008858B9" w:rsidRPr="00276AA8" w:rsidRDefault="008858B9" w:rsidP="007800B0">
      <w:pPr>
        <w:spacing w:line="240" w:lineRule="auto"/>
        <w:ind w:firstLine="567"/>
        <w:rPr>
          <w:rFonts w:asciiTheme="minorHAnsi" w:hAnsiTheme="minorHAnsi"/>
          <w:sz w:val="22"/>
          <w:szCs w:val="22"/>
        </w:rPr>
      </w:pPr>
    </w:p>
    <w:p w14:paraId="2EAB59CB" w14:textId="7EA082AE" w:rsidR="008858B9" w:rsidRPr="00276AA8" w:rsidRDefault="008858B9" w:rsidP="007800B0">
      <w:pPr>
        <w:spacing w:line="240" w:lineRule="auto"/>
        <w:ind w:firstLine="567"/>
        <w:rPr>
          <w:rFonts w:asciiTheme="minorHAnsi" w:hAnsiTheme="minorHAnsi"/>
          <w:sz w:val="22"/>
          <w:szCs w:val="22"/>
        </w:rPr>
      </w:pPr>
    </w:p>
    <w:p w14:paraId="6EC2476B" w14:textId="2E3AB79A" w:rsidR="008858B9" w:rsidRPr="00276AA8" w:rsidRDefault="008858B9" w:rsidP="007800B0">
      <w:pPr>
        <w:spacing w:line="240" w:lineRule="auto"/>
        <w:ind w:firstLine="567"/>
        <w:rPr>
          <w:rFonts w:asciiTheme="minorHAnsi" w:hAnsiTheme="minorHAnsi"/>
          <w:sz w:val="22"/>
          <w:szCs w:val="22"/>
        </w:rPr>
      </w:pPr>
    </w:p>
    <w:p w14:paraId="1DA25FCC" w14:textId="7941C835" w:rsidR="008858B9" w:rsidRPr="00276AA8" w:rsidRDefault="008858B9" w:rsidP="007800B0">
      <w:pPr>
        <w:spacing w:line="240" w:lineRule="auto"/>
        <w:ind w:firstLine="567"/>
        <w:rPr>
          <w:rFonts w:asciiTheme="minorHAnsi" w:hAnsiTheme="minorHAnsi"/>
          <w:sz w:val="22"/>
          <w:szCs w:val="22"/>
        </w:rPr>
      </w:pPr>
    </w:p>
    <w:p w14:paraId="6BAA94CF" w14:textId="0A1BB746" w:rsidR="008858B9" w:rsidRPr="00276AA8" w:rsidRDefault="008858B9" w:rsidP="007800B0">
      <w:pPr>
        <w:spacing w:line="240" w:lineRule="auto"/>
        <w:ind w:firstLine="567"/>
        <w:rPr>
          <w:rFonts w:asciiTheme="minorHAnsi" w:hAnsiTheme="minorHAnsi"/>
          <w:sz w:val="22"/>
          <w:szCs w:val="22"/>
        </w:rPr>
      </w:pPr>
    </w:p>
    <w:p w14:paraId="6452A576" w14:textId="499CEB2B" w:rsidR="008858B9" w:rsidRDefault="008858B9" w:rsidP="007800B0">
      <w:pPr>
        <w:spacing w:line="240" w:lineRule="auto"/>
        <w:ind w:firstLine="567"/>
        <w:rPr>
          <w:rFonts w:asciiTheme="minorHAnsi" w:hAnsiTheme="minorHAnsi"/>
          <w:sz w:val="22"/>
          <w:szCs w:val="22"/>
        </w:rPr>
      </w:pPr>
    </w:p>
    <w:p w14:paraId="23F69FAC" w14:textId="47585529" w:rsidR="00276AA8" w:rsidRDefault="00276AA8" w:rsidP="007800B0">
      <w:pPr>
        <w:spacing w:line="240" w:lineRule="auto"/>
        <w:ind w:firstLine="567"/>
        <w:rPr>
          <w:rFonts w:asciiTheme="minorHAnsi" w:hAnsiTheme="minorHAnsi"/>
          <w:sz w:val="22"/>
          <w:szCs w:val="22"/>
        </w:rPr>
      </w:pPr>
    </w:p>
    <w:p w14:paraId="22C7F145" w14:textId="6B7FA2B4" w:rsidR="00276AA8" w:rsidRDefault="00276AA8" w:rsidP="007800B0">
      <w:pPr>
        <w:spacing w:line="240" w:lineRule="auto"/>
        <w:ind w:firstLine="567"/>
        <w:rPr>
          <w:rFonts w:asciiTheme="minorHAnsi" w:hAnsiTheme="minorHAnsi"/>
          <w:sz w:val="22"/>
          <w:szCs w:val="22"/>
        </w:rPr>
      </w:pPr>
    </w:p>
    <w:p w14:paraId="1A91CDE7" w14:textId="6694C9CB" w:rsidR="00276AA8" w:rsidRDefault="00276AA8" w:rsidP="007800B0">
      <w:pPr>
        <w:spacing w:line="240" w:lineRule="auto"/>
        <w:ind w:firstLine="567"/>
        <w:rPr>
          <w:rFonts w:asciiTheme="minorHAnsi" w:hAnsiTheme="minorHAnsi"/>
          <w:sz w:val="22"/>
          <w:szCs w:val="22"/>
        </w:rPr>
      </w:pPr>
    </w:p>
    <w:p w14:paraId="750E5765" w14:textId="423BB80D" w:rsidR="00276AA8" w:rsidRDefault="00276AA8" w:rsidP="007800B0">
      <w:pPr>
        <w:spacing w:line="240" w:lineRule="auto"/>
        <w:ind w:firstLine="567"/>
        <w:rPr>
          <w:rFonts w:asciiTheme="minorHAnsi" w:hAnsiTheme="minorHAnsi"/>
          <w:sz w:val="22"/>
          <w:szCs w:val="22"/>
        </w:rPr>
      </w:pPr>
    </w:p>
    <w:p w14:paraId="08109608" w14:textId="77777777" w:rsidR="00276AA8" w:rsidRPr="00276AA8" w:rsidRDefault="00276AA8" w:rsidP="007800B0">
      <w:pPr>
        <w:spacing w:line="240" w:lineRule="auto"/>
        <w:ind w:firstLine="567"/>
        <w:rPr>
          <w:rFonts w:asciiTheme="minorHAnsi" w:hAnsiTheme="minorHAnsi"/>
          <w:sz w:val="22"/>
          <w:szCs w:val="22"/>
        </w:rPr>
      </w:pPr>
    </w:p>
    <w:p w14:paraId="62183B6E" w14:textId="77777777" w:rsidR="008858B9" w:rsidRPr="00276AA8" w:rsidRDefault="008858B9" w:rsidP="007800B0">
      <w:pPr>
        <w:spacing w:line="240" w:lineRule="auto"/>
        <w:ind w:firstLine="567"/>
        <w:rPr>
          <w:rFonts w:asciiTheme="minorHAnsi" w:hAnsiTheme="minorHAnsi"/>
          <w:sz w:val="22"/>
          <w:szCs w:val="22"/>
        </w:rPr>
      </w:pPr>
    </w:p>
    <w:p w14:paraId="77D82EF0" w14:textId="77777777" w:rsidR="007800B0" w:rsidRPr="00276AA8" w:rsidRDefault="007800B0" w:rsidP="007800B0">
      <w:pPr>
        <w:spacing w:line="240" w:lineRule="auto"/>
        <w:ind w:firstLine="0"/>
        <w:rPr>
          <w:rFonts w:asciiTheme="minorHAnsi" w:hAnsiTheme="minorHAnsi"/>
          <w:sz w:val="22"/>
          <w:szCs w:val="22"/>
        </w:rPr>
      </w:pPr>
    </w:p>
    <w:sectPr w:rsidR="007800B0" w:rsidRPr="00276AA8" w:rsidSect="00A34672">
      <w:headerReference w:type="even" r:id="rId9"/>
      <w:headerReference w:type="first" r:id="rId10"/>
      <w:type w:val="continuous"/>
      <w:pgSz w:w="11906" w:h="16838"/>
      <w:pgMar w:top="1134" w:right="1134" w:bottom="1134" w:left="1134" w:header="397"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BCEB6" w14:textId="77777777" w:rsidR="006F3AC2" w:rsidRDefault="006F3AC2">
      <w:pPr>
        <w:spacing w:line="240" w:lineRule="auto"/>
      </w:pPr>
      <w:r>
        <w:separator/>
      </w:r>
    </w:p>
  </w:endnote>
  <w:endnote w:type="continuationSeparator" w:id="0">
    <w:p w14:paraId="389B3AE0" w14:textId="77777777" w:rsidR="006F3AC2" w:rsidRDefault="006F3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3C9D1" w14:textId="77777777" w:rsidR="006F3AC2" w:rsidRDefault="006F3AC2">
      <w:r>
        <w:separator/>
      </w:r>
    </w:p>
  </w:footnote>
  <w:footnote w:type="continuationSeparator" w:id="0">
    <w:p w14:paraId="33798E4F" w14:textId="77777777" w:rsidR="006F3AC2" w:rsidRDefault="006F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42DC8" w14:textId="77777777" w:rsidR="00933EC8" w:rsidRDefault="006F3AC2">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933EC8" w:rsidRDefault="00933EC8"/>
  <w:p w14:paraId="5704CDF2" w14:textId="77777777" w:rsidR="00933EC8" w:rsidRDefault="00933EC8"/>
  <w:p w14:paraId="6E5DAA28" w14:textId="77777777" w:rsidR="00933EC8" w:rsidRDefault="00933EC8"/>
  <w:p w14:paraId="1A55BA4B" w14:textId="77777777" w:rsidR="00933EC8" w:rsidRDefault="00933EC8"/>
  <w:p w14:paraId="65D8892A" w14:textId="77777777" w:rsidR="00933EC8" w:rsidRDefault="00933E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37488" w14:textId="77777777" w:rsidR="00933EC8" w:rsidRDefault="006F3AC2">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C0B9E61"/>
    <w:multiLevelType w:val="multilevel"/>
    <w:tmpl w:val="8C0B9E61"/>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6BC3D4A"/>
    <w:multiLevelType w:val="singleLevel"/>
    <w:tmpl w:val="96BC3D4A"/>
    <w:lvl w:ilvl="0">
      <w:start w:val="1"/>
      <w:numFmt w:val="lowerLetter"/>
      <w:suff w:val="space"/>
      <w:lvlText w:val="%1)"/>
      <w:lvlJc w:val="left"/>
      <w:rPr>
        <w:rFonts w:hint="default"/>
        <w:b/>
        <w:bCs/>
      </w:rPr>
    </w:lvl>
  </w:abstractNum>
  <w:abstractNum w:abstractNumId="2" w15:restartNumberingAfterBreak="0">
    <w:nsid w:val="F39F7CE4"/>
    <w:multiLevelType w:val="singleLevel"/>
    <w:tmpl w:val="F39F7CE4"/>
    <w:lvl w:ilvl="0">
      <w:start w:val="1"/>
      <w:numFmt w:val="lowerLetter"/>
      <w:suff w:val="space"/>
      <w:lvlText w:val="(%1)"/>
      <w:lvlJc w:val="left"/>
      <w:pPr>
        <w:ind w:left="946" w:firstLine="0"/>
      </w:pPr>
      <w:rPr>
        <w:b/>
      </w:rPr>
    </w:lvl>
  </w:abstractNum>
  <w:abstractNum w:abstractNumId="3"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065757E3"/>
    <w:multiLevelType w:val="multilevel"/>
    <w:tmpl w:val="4FA28FA2"/>
    <w:lvl w:ilvl="0">
      <w:start w:val="5"/>
      <w:numFmt w:val="decimal"/>
      <w:lvlText w:val="%1."/>
      <w:lvlJc w:val="left"/>
      <w:pPr>
        <w:ind w:left="705" w:hanging="705"/>
      </w:pPr>
      <w:rPr>
        <w:rFonts w:hint="default"/>
      </w:rPr>
    </w:lvl>
    <w:lvl w:ilvl="1">
      <w:start w:val="1"/>
      <w:numFmt w:val="decimal"/>
      <w:lvlText w:val="%1.%2."/>
      <w:lvlJc w:val="left"/>
      <w:pPr>
        <w:ind w:left="960" w:hanging="720"/>
      </w:pPr>
      <w:rPr>
        <w:rFonts w:hint="default"/>
      </w:rPr>
    </w:lvl>
    <w:lvl w:ilvl="2">
      <w:start w:val="7"/>
      <w:numFmt w:val="decimal"/>
      <w:lvlText w:val="%1.%2.%3."/>
      <w:lvlJc w:val="left"/>
      <w:pPr>
        <w:ind w:left="1200" w:hanging="720"/>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5" w15:restartNumberingAfterBreak="0">
    <w:nsid w:val="08560891"/>
    <w:multiLevelType w:val="multilevel"/>
    <w:tmpl w:val="C526FB18"/>
    <w:lvl w:ilvl="0">
      <w:start w:val="3"/>
      <w:numFmt w:val="decimal"/>
      <w:lvlText w:val="%1."/>
      <w:lvlJc w:val="left"/>
      <w:pPr>
        <w:ind w:left="660" w:hanging="660"/>
      </w:pPr>
      <w:rPr>
        <w:rFonts w:hint="default"/>
        <w:b/>
      </w:rPr>
    </w:lvl>
    <w:lvl w:ilvl="1">
      <w:start w:val="3"/>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6"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7"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8FE72A4"/>
    <w:multiLevelType w:val="multilevel"/>
    <w:tmpl w:val="8D4030DA"/>
    <w:lvl w:ilvl="0">
      <w:start w:val="3"/>
      <w:numFmt w:val="decimal"/>
      <w:lvlText w:val="%1."/>
      <w:lvlJc w:val="left"/>
      <w:pPr>
        <w:ind w:left="705" w:hanging="705"/>
      </w:pPr>
      <w:rPr>
        <w:rFonts w:hint="default"/>
      </w:rPr>
    </w:lvl>
    <w:lvl w:ilvl="1">
      <w:start w:val="4"/>
      <w:numFmt w:val="decimal"/>
      <w:lvlText w:val="%1.%2."/>
      <w:lvlJc w:val="left"/>
      <w:pPr>
        <w:ind w:left="960" w:hanging="720"/>
      </w:pPr>
      <w:rPr>
        <w:rFonts w:hint="default"/>
      </w:rPr>
    </w:lvl>
    <w:lvl w:ilvl="2">
      <w:start w:val="2"/>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0"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28AD2D48"/>
    <w:multiLevelType w:val="multilevel"/>
    <w:tmpl w:val="DC2AB010"/>
    <w:lvl w:ilvl="0">
      <w:start w:val="3"/>
      <w:numFmt w:val="decimal"/>
      <w:lvlText w:val="%1."/>
      <w:lvlJc w:val="left"/>
      <w:pPr>
        <w:ind w:left="705" w:hanging="705"/>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b/>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13" w15:restartNumberingAfterBreak="0">
    <w:nsid w:val="29B95F8E"/>
    <w:multiLevelType w:val="multilevel"/>
    <w:tmpl w:val="7F9855EE"/>
    <w:lvl w:ilvl="0">
      <w:start w:val="5"/>
      <w:numFmt w:val="decimal"/>
      <w:lvlText w:val="%1."/>
      <w:lvlJc w:val="left"/>
      <w:pPr>
        <w:ind w:left="705" w:hanging="705"/>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4" w15:restartNumberingAfterBreak="0">
    <w:nsid w:val="30A61C40"/>
    <w:multiLevelType w:val="multilevel"/>
    <w:tmpl w:val="4F7246C4"/>
    <w:lvl w:ilvl="0">
      <w:start w:val="1"/>
      <w:numFmt w:val="decimal"/>
      <w:lvlText w:val="%1."/>
      <w:lvlJc w:val="left"/>
      <w:pPr>
        <w:ind w:left="540" w:hanging="54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16"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18"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40D2679B"/>
    <w:multiLevelType w:val="multilevel"/>
    <w:tmpl w:val="F1922A1E"/>
    <w:lvl w:ilvl="0">
      <w:start w:val="5"/>
      <w:numFmt w:val="decimal"/>
      <w:lvlText w:val="%1."/>
      <w:lvlJc w:val="left"/>
      <w:pPr>
        <w:ind w:left="705" w:hanging="705"/>
      </w:pPr>
      <w:rPr>
        <w:rFonts w:hint="default"/>
      </w:rPr>
    </w:lvl>
    <w:lvl w:ilvl="1">
      <w:start w:val="1"/>
      <w:numFmt w:val="decimal"/>
      <w:lvlText w:val="%1.%2."/>
      <w:lvlJc w:val="left"/>
      <w:pPr>
        <w:ind w:left="960" w:hanging="72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0" w15:restartNumberingAfterBreak="0">
    <w:nsid w:val="434904E0"/>
    <w:multiLevelType w:val="multilevel"/>
    <w:tmpl w:val="D7B849F8"/>
    <w:lvl w:ilvl="0">
      <w:start w:val="5"/>
      <w:numFmt w:val="decimal"/>
      <w:lvlText w:val="%1."/>
      <w:lvlJc w:val="left"/>
      <w:pPr>
        <w:ind w:left="705" w:hanging="705"/>
      </w:pPr>
      <w:rPr>
        <w:rFonts w:hint="default"/>
      </w:rPr>
    </w:lvl>
    <w:lvl w:ilvl="1">
      <w:start w:val="1"/>
      <w:numFmt w:val="decimal"/>
      <w:lvlText w:val="%1.%2."/>
      <w:lvlJc w:val="left"/>
      <w:pPr>
        <w:ind w:left="960" w:hanging="720"/>
      </w:pPr>
      <w:rPr>
        <w:rFonts w:hint="default"/>
      </w:rPr>
    </w:lvl>
    <w:lvl w:ilvl="2">
      <w:start w:val="6"/>
      <w:numFmt w:val="decimal"/>
      <w:lvlText w:val="%1.%2.%3."/>
      <w:lvlJc w:val="left"/>
      <w:pPr>
        <w:ind w:left="1200" w:hanging="720"/>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1"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22" w15:restartNumberingAfterBreak="0">
    <w:nsid w:val="4972663A"/>
    <w:multiLevelType w:val="multilevel"/>
    <w:tmpl w:val="913640D4"/>
    <w:lvl w:ilvl="0">
      <w:start w:val="4"/>
      <w:numFmt w:val="decimal"/>
      <w:lvlText w:val="%1."/>
      <w:lvlJc w:val="left"/>
      <w:pPr>
        <w:ind w:left="624" w:hanging="62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288"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EA5321"/>
    <w:multiLevelType w:val="multilevel"/>
    <w:tmpl w:val="A0DA4A86"/>
    <w:lvl w:ilvl="0">
      <w:start w:val="3"/>
      <w:numFmt w:val="decimal"/>
      <w:lvlText w:val="%1."/>
      <w:lvlJc w:val="left"/>
      <w:pPr>
        <w:ind w:left="660" w:hanging="660"/>
      </w:pPr>
      <w:rPr>
        <w:rFonts w:hint="default"/>
        <w:b/>
      </w:rPr>
    </w:lvl>
    <w:lvl w:ilvl="1">
      <w:start w:val="2"/>
      <w:numFmt w:val="decimal"/>
      <w:lvlText w:val="%1.%2."/>
      <w:lvlJc w:val="left"/>
      <w:pPr>
        <w:ind w:left="960" w:hanging="720"/>
      </w:pPr>
      <w:rPr>
        <w:rFonts w:hint="default"/>
        <w:b/>
      </w:rPr>
    </w:lvl>
    <w:lvl w:ilvl="2">
      <w:start w:val="1"/>
      <w:numFmt w:val="decimal"/>
      <w:lvlText w:val="%1.%2.%3."/>
      <w:lvlJc w:val="left"/>
      <w:pPr>
        <w:ind w:left="1200" w:hanging="720"/>
      </w:pPr>
      <w:rPr>
        <w:rFonts w:hint="default"/>
        <w:b/>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rPr>
    </w:lvl>
    <w:lvl w:ilvl="5">
      <w:start w:val="1"/>
      <w:numFmt w:val="decimal"/>
      <w:lvlText w:val="%1.%2.%3.%4.%5.%6."/>
      <w:lvlJc w:val="left"/>
      <w:pPr>
        <w:ind w:left="2640" w:hanging="1440"/>
      </w:pPr>
      <w:rPr>
        <w:rFonts w:hint="default"/>
        <w:b/>
      </w:rPr>
    </w:lvl>
    <w:lvl w:ilvl="6">
      <w:start w:val="1"/>
      <w:numFmt w:val="decimal"/>
      <w:lvlText w:val="%1.%2.%3.%4.%5.%6.%7."/>
      <w:lvlJc w:val="left"/>
      <w:pPr>
        <w:ind w:left="3240" w:hanging="1800"/>
      </w:pPr>
      <w:rPr>
        <w:rFonts w:hint="default"/>
        <w:b/>
      </w:rPr>
    </w:lvl>
    <w:lvl w:ilvl="7">
      <w:start w:val="1"/>
      <w:numFmt w:val="decimal"/>
      <w:lvlText w:val="%1.%2.%3.%4.%5.%6.%7.%8."/>
      <w:lvlJc w:val="left"/>
      <w:pPr>
        <w:ind w:left="3480" w:hanging="1800"/>
      </w:pPr>
      <w:rPr>
        <w:rFonts w:hint="default"/>
        <w:b/>
      </w:rPr>
    </w:lvl>
    <w:lvl w:ilvl="8">
      <w:start w:val="1"/>
      <w:numFmt w:val="decimal"/>
      <w:lvlText w:val="%1.%2.%3.%4.%5.%6.%7.%8.%9."/>
      <w:lvlJc w:val="left"/>
      <w:pPr>
        <w:ind w:left="4080" w:hanging="2160"/>
      </w:pPr>
      <w:rPr>
        <w:rFonts w:hint="default"/>
        <w:b/>
      </w:rPr>
    </w:lvl>
  </w:abstractNum>
  <w:abstractNum w:abstractNumId="24" w15:restartNumberingAfterBreak="0">
    <w:nsid w:val="511A1AF1"/>
    <w:multiLevelType w:val="multilevel"/>
    <w:tmpl w:val="032C0662"/>
    <w:lvl w:ilvl="0">
      <w:start w:val="4"/>
      <w:numFmt w:val="decimal"/>
      <w:lvlText w:val="%1."/>
      <w:lvlJc w:val="left"/>
      <w:pPr>
        <w:ind w:left="468" w:hanging="468"/>
      </w:pPr>
      <w:rPr>
        <w:rFonts w:hint="default"/>
      </w:rPr>
    </w:lvl>
    <w:lvl w:ilvl="1">
      <w:start w:val="5"/>
      <w:numFmt w:val="decimal"/>
      <w:lvlText w:val="%1.%2."/>
      <w:lvlJc w:val="left"/>
      <w:pPr>
        <w:ind w:left="1080" w:hanging="720"/>
      </w:pPr>
      <w:rPr>
        <w:rFonts w:hint="default"/>
      </w:rPr>
    </w:lvl>
    <w:lvl w:ilvl="2">
      <w:start w:val="2"/>
      <w:numFmt w:val="decimal"/>
      <w:lvlText w:val="%1.%2.%3."/>
      <w:lvlJc w:val="left"/>
      <w:pPr>
        <w:ind w:left="1571" w:hanging="720"/>
      </w:pPr>
      <w:rPr>
        <w:rFonts w:hint="default"/>
        <w:b/>
        <w:bCs/>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37D2B34"/>
    <w:multiLevelType w:val="multilevel"/>
    <w:tmpl w:val="3E10665A"/>
    <w:lvl w:ilvl="0">
      <w:start w:val="1"/>
      <w:numFmt w:val="lowerLetter"/>
      <w:lvlText w:val="%1)"/>
      <w:lvlJc w:val="left"/>
      <w:pPr>
        <w:tabs>
          <w:tab w:val="num" w:pos="720"/>
        </w:tabs>
        <w:ind w:left="720" w:hanging="360"/>
      </w:pPr>
      <w:rPr>
        <w:rFonts w:ascii="Garamond" w:eastAsia="Times New Roman" w:hAnsi="Garamond" w:cs="Times New Roman"/>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7" w15:restartNumberingAfterBreak="0">
    <w:nsid w:val="565D04B5"/>
    <w:multiLevelType w:val="multilevel"/>
    <w:tmpl w:val="D5C463D0"/>
    <w:lvl w:ilvl="0">
      <w:start w:val="5"/>
      <w:numFmt w:val="decimal"/>
      <w:lvlText w:val="%1."/>
      <w:lvlJc w:val="left"/>
      <w:pPr>
        <w:ind w:left="705" w:hanging="705"/>
      </w:pPr>
      <w:rPr>
        <w:rFonts w:hint="default"/>
      </w:rPr>
    </w:lvl>
    <w:lvl w:ilvl="1">
      <w:start w:val="1"/>
      <w:numFmt w:val="decimal"/>
      <w:lvlText w:val="%1.%2."/>
      <w:lvlJc w:val="left"/>
      <w:pPr>
        <w:ind w:left="960" w:hanging="72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8" w15:restartNumberingAfterBreak="0">
    <w:nsid w:val="5783087C"/>
    <w:multiLevelType w:val="multilevel"/>
    <w:tmpl w:val="31948C44"/>
    <w:lvl w:ilvl="0">
      <w:start w:val="5"/>
      <w:numFmt w:val="decimal"/>
      <w:lvlText w:val="%1."/>
      <w:lvlJc w:val="left"/>
      <w:pPr>
        <w:ind w:left="705" w:hanging="705"/>
      </w:pPr>
      <w:rPr>
        <w:rFonts w:hint="default"/>
      </w:rPr>
    </w:lvl>
    <w:lvl w:ilvl="1">
      <w:start w:val="1"/>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9"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0" w15:restartNumberingAfterBreak="0">
    <w:nsid w:val="5C5E4FE5"/>
    <w:multiLevelType w:val="multilevel"/>
    <w:tmpl w:val="669E37B0"/>
    <w:lvl w:ilvl="0">
      <w:start w:val="3"/>
      <w:numFmt w:val="decimal"/>
      <w:lvlText w:val="%1."/>
      <w:lvlJc w:val="left"/>
      <w:pPr>
        <w:ind w:left="705" w:hanging="705"/>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b/>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1"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32"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3" w15:restartNumberingAfterBreak="0">
    <w:nsid w:val="64043985"/>
    <w:multiLevelType w:val="multilevel"/>
    <w:tmpl w:val="4DA64F4A"/>
    <w:lvl w:ilvl="0">
      <w:start w:val="1"/>
      <w:numFmt w:val="lowerLetter"/>
      <w:lvlText w:val="%1)"/>
      <w:lvlJc w:val="left"/>
      <w:pPr>
        <w:tabs>
          <w:tab w:val="num" w:pos="720"/>
        </w:tabs>
        <w:ind w:left="720" w:hanging="360"/>
      </w:pPr>
      <w:rPr>
        <w:rFonts w:ascii="Garamond" w:eastAsia="Times New Roman" w:hAnsi="Garamond" w:cs="Times New Roman"/>
        <w:b/>
        <w:sz w:val="24"/>
        <w:szCs w:val="24"/>
      </w:rPr>
    </w:lvl>
    <w:lvl w:ilvl="1">
      <w:start w:val="1"/>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465FE36"/>
    <w:multiLevelType w:val="singleLevel"/>
    <w:tmpl w:val="7465FE36"/>
    <w:lvl w:ilvl="0">
      <w:start w:val="1"/>
      <w:numFmt w:val="lowerLetter"/>
      <w:suff w:val="space"/>
      <w:lvlText w:val="%1)"/>
      <w:lvlJc w:val="left"/>
    </w:lvl>
  </w:abstractNum>
  <w:abstractNum w:abstractNumId="37" w15:restartNumberingAfterBreak="0">
    <w:nsid w:val="759E6FB9"/>
    <w:multiLevelType w:val="multilevel"/>
    <w:tmpl w:val="E9E80510"/>
    <w:lvl w:ilvl="0">
      <w:start w:val="3"/>
      <w:numFmt w:val="decimal"/>
      <w:lvlText w:val="%1."/>
      <w:lvlJc w:val="left"/>
      <w:pPr>
        <w:ind w:left="705" w:hanging="705"/>
      </w:pPr>
      <w:rPr>
        <w:rFonts w:hint="default"/>
      </w:rPr>
    </w:lvl>
    <w:lvl w:ilvl="1">
      <w:start w:val="2"/>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8" w15:restartNumberingAfterBreak="0">
    <w:nsid w:val="76AF7965"/>
    <w:multiLevelType w:val="multilevel"/>
    <w:tmpl w:val="9ABE11BC"/>
    <w:lvl w:ilvl="0">
      <w:start w:val="4"/>
      <w:numFmt w:val="decimal"/>
      <w:lvlText w:val="%1."/>
      <w:lvlJc w:val="left"/>
      <w:pPr>
        <w:ind w:left="705" w:hanging="705"/>
      </w:pPr>
      <w:rPr>
        <w:rFonts w:hint="default"/>
      </w:rPr>
    </w:lvl>
    <w:lvl w:ilvl="1">
      <w:start w:val="2"/>
      <w:numFmt w:val="decimal"/>
      <w:lvlText w:val="%1.%2."/>
      <w:lvlJc w:val="left"/>
      <w:pPr>
        <w:ind w:left="960" w:hanging="720"/>
      </w:pPr>
      <w:rPr>
        <w:rFonts w:hint="default"/>
      </w:rPr>
    </w:lvl>
    <w:lvl w:ilvl="2">
      <w:start w:val="4"/>
      <w:numFmt w:val="decimal"/>
      <w:lvlText w:val="%1.%2.%3."/>
      <w:lvlJc w:val="left"/>
      <w:pPr>
        <w:ind w:left="1200" w:hanging="720"/>
      </w:pPr>
      <w:rPr>
        <w:rFonts w:hint="default"/>
      </w:rPr>
    </w:lvl>
    <w:lvl w:ilvl="3">
      <w:start w:val="2"/>
      <w:numFmt w:val="decimal"/>
      <w:lvlText w:val="%1.%2.%3.%4."/>
      <w:lvlJc w:val="left"/>
      <w:pPr>
        <w:ind w:left="179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9" w15:restartNumberingAfterBreak="0">
    <w:nsid w:val="7861647E"/>
    <w:multiLevelType w:val="multilevel"/>
    <w:tmpl w:val="4260B6B6"/>
    <w:lvl w:ilvl="0">
      <w:start w:val="4"/>
      <w:numFmt w:val="decimal"/>
      <w:lvlText w:val="%1."/>
      <w:lvlJc w:val="left"/>
      <w:pPr>
        <w:ind w:left="624" w:hanging="624"/>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648" w:hanging="1080"/>
      </w:pPr>
      <w:rPr>
        <w:rFonts w:hint="default"/>
        <w:b/>
        <w:bCs/>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0" w15:restartNumberingAfterBreak="0">
    <w:nsid w:val="78617AC4"/>
    <w:multiLevelType w:val="multilevel"/>
    <w:tmpl w:val="424CA79C"/>
    <w:lvl w:ilvl="0">
      <w:start w:val="4"/>
      <w:numFmt w:val="decimal"/>
      <w:lvlText w:val="%1."/>
      <w:lvlJc w:val="left"/>
      <w:pPr>
        <w:ind w:left="705" w:hanging="705"/>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b/>
      </w:rPr>
    </w:lvl>
    <w:lvl w:ilvl="3">
      <w:start w:val="5"/>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41"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2" w15:restartNumberingAfterBreak="0">
    <w:nsid w:val="7B135D9A"/>
    <w:multiLevelType w:val="multilevel"/>
    <w:tmpl w:val="1FE877DE"/>
    <w:lvl w:ilvl="0">
      <w:start w:val="5"/>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num w:numId="1">
    <w:abstractNumId w:val="8"/>
  </w:num>
  <w:num w:numId="2">
    <w:abstractNumId w:val="16"/>
  </w:num>
  <w:num w:numId="3">
    <w:abstractNumId w:val="7"/>
  </w:num>
  <w:num w:numId="4">
    <w:abstractNumId w:val="6"/>
  </w:num>
  <w:num w:numId="5">
    <w:abstractNumId w:val="32"/>
  </w:num>
  <w:num w:numId="6">
    <w:abstractNumId w:val="0"/>
  </w:num>
  <w:num w:numId="7">
    <w:abstractNumId w:val="36"/>
  </w:num>
  <w:num w:numId="8">
    <w:abstractNumId w:val="21"/>
  </w:num>
  <w:num w:numId="9">
    <w:abstractNumId w:val="3"/>
  </w:num>
  <w:num w:numId="10">
    <w:abstractNumId w:val="10"/>
  </w:num>
  <w:num w:numId="11">
    <w:abstractNumId w:val="29"/>
  </w:num>
  <w:num w:numId="12">
    <w:abstractNumId w:val="2"/>
  </w:num>
  <w:num w:numId="13">
    <w:abstractNumId w:val="17"/>
  </w:num>
  <w:num w:numId="14">
    <w:abstractNumId w:val="34"/>
  </w:num>
  <w:num w:numId="15">
    <w:abstractNumId w:val="33"/>
  </w:num>
  <w:num w:numId="16">
    <w:abstractNumId w:val="25"/>
  </w:num>
  <w:num w:numId="17">
    <w:abstractNumId w:val="14"/>
  </w:num>
  <w:num w:numId="18">
    <w:abstractNumId w:val="30"/>
  </w:num>
  <w:num w:numId="19">
    <w:abstractNumId w:val="23"/>
  </w:num>
  <w:num w:numId="20">
    <w:abstractNumId w:val="11"/>
  </w:num>
  <w:num w:numId="21">
    <w:abstractNumId w:val="37"/>
  </w:num>
  <w:num w:numId="22">
    <w:abstractNumId w:val="5"/>
  </w:num>
  <w:num w:numId="23">
    <w:abstractNumId w:val="9"/>
  </w:num>
  <w:num w:numId="24">
    <w:abstractNumId w:val="40"/>
  </w:num>
  <w:num w:numId="25">
    <w:abstractNumId w:val="38"/>
  </w:num>
  <w:num w:numId="26">
    <w:abstractNumId w:val="13"/>
  </w:num>
  <w:num w:numId="27">
    <w:abstractNumId w:val="28"/>
  </w:num>
  <w:num w:numId="28">
    <w:abstractNumId w:val="27"/>
  </w:num>
  <w:num w:numId="29">
    <w:abstractNumId w:val="42"/>
  </w:num>
  <w:num w:numId="30">
    <w:abstractNumId w:val="19"/>
  </w:num>
  <w:num w:numId="31">
    <w:abstractNumId w:val="20"/>
  </w:num>
  <w:num w:numId="32">
    <w:abstractNumId w:val="4"/>
  </w:num>
  <w:num w:numId="33">
    <w:abstractNumId w:val="39"/>
  </w:num>
  <w:num w:numId="34">
    <w:abstractNumId w:val="22"/>
  </w:num>
  <w:num w:numId="35">
    <w:abstractNumId w:val="24"/>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43"/>
  </w:num>
  <w:num w:numId="40">
    <w:abstractNumId w:val="26"/>
  </w:num>
  <w:num w:numId="41">
    <w:abstractNumId w:val="12"/>
  </w:num>
  <w:num w:numId="42">
    <w:abstractNumId w:val="18"/>
  </w:num>
  <w:num w:numId="43">
    <w:abstractNumId w:val="31"/>
  </w:num>
  <w:num w:numId="44">
    <w:abstractNumId w:val="1"/>
    <w:lvlOverride w:ilvl="0">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1E13"/>
    <w:rsid w:val="00017ED8"/>
    <w:rsid w:val="0002033F"/>
    <w:rsid w:val="00020967"/>
    <w:rsid w:val="00025332"/>
    <w:rsid w:val="00030BF8"/>
    <w:rsid w:val="00036219"/>
    <w:rsid w:val="000434D1"/>
    <w:rsid w:val="000446AD"/>
    <w:rsid w:val="000448E6"/>
    <w:rsid w:val="000630EB"/>
    <w:rsid w:val="00067350"/>
    <w:rsid w:val="000736FC"/>
    <w:rsid w:val="00076C4D"/>
    <w:rsid w:val="0008049F"/>
    <w:rsid w:val="00097183"/>
    <w:rsid w:val="0009797D"/>
    <w:rsid w:val="000A428B"/>
    <w:rsid w:val="000B26DC"/>
    <w:rsid w:val="000B6065"/>
    <w:rsid w:val="000C06E0"/>
    <w:rsid w:val="000C37D6"/>
    <w:rsid w:val="000C464E"/>
    <w:rsid w:val="000D32C3"/>
    <w:rsid w:val="000D7FF8"/>
    <w:rsid w:val="000E30B9"/>
    <w:rsid w:val="000F203E"/>
    <w:rsid w:val="000F2AB9"/>
    <w:rsid w:val="000F5140"/>
    <w:rsid w:val="000F7B5D"/>
    <w:rsid w:val="00102AA3"/>
    <w:rsid w:val="001265E3"/>
    <w:rsid w:val="00131560"/>
    <w:rsid w:val="0013317A"/>
    <w:rsid w:val="00135376"/>
    <w:rsid w:val="00152EAE"/>
    <w:rsid w:val="00160831"/>
    <w:rsid w:val="001636B1"/>
    <w:rsid w:val="00164EC8"/>
    <w:rsid w:val="00166F14"/>
    <w:rsid w:val="0017426D"/>
    <w:rsid w:val="00174D8F"/>
    <w:rsid w:val="001751D4"/>
    <w:rsid w:val="001758E6"/>
    <w:rsid w:val="0017616A"/>
    <w:rsid w:val="00180A9A"/>
    <w:rsid w:val="001979A3"/>
    <w:rsid w:val="001A11DA"/>
    <w:rsid w:val="001A3B6B"/>
    <w:rsid w:val="001A593E"/>
    <w:rsid w:val="001B08B3"/>
    <w:rsid w:val="001B71FE"/>
    <w:rsid w:val="001C4381"/>
    <w:rsid w:val="001D412F"/>
    <w:rsid w:val="001F1BF0"/>
    <w:rsid w:val="001F5F1F"/>
    <w:rsid w:val="001F6E0A"/>
    <w:rsid w:val="002034CA"/>
    <w:rsid w:val="002042CE"/>
    <w:rsid w:val="00214BC0"/>
    <w:rsid w:val="002170AD"/>
    <w:rsid w:val="0022132C"/>
    <w:rsid w:val="00222CEC"/>
    <w:rsid w:val="002279D4"/>
    <w:rsid w:val="002322D2"/>
    <w:rsid w:val="00234334"/>
    <w:rsid w:val="0023554A"/>
    <w:rsid w:val="002378D4"/>
    <w:rsid w:val="002448E8"/>
    <w:rsid w:val="00244CFF"/>
    <w:rsid w:val="00245FB0"/>
    <w:rsid w:val="00246604"/>
    <w:rsid w:val="002652D4"/>
    <w:rsid w:val="00266386"/>
    <w:rsid w:val="00266E07"/>
    <w:rsid w:val="00271F9E"/>
    <w:rsid w:val="00273786"/>
    <w:rsid w:val="00276AA8"/>
    <w:rsid w:val="00277105"/>
    <w:rsid w:val="002776EE"/>
    <w:rsid w:val="0029544A"/>
    <w:rsid w:val="00295E77"/>
    <w:rsid w:val="002A2671"/>
    <w:rsid w:val="002A571F"/>
    <w:rsid w:val="002A752B"/>
    <w:rsid w:val="002B30AC"/>
    <w:rsid w:val="002C7ADF"/>
    <w:rsid w:val="002D6A53"/>
    <w:rsid w:val="002E1C6D"/>
    <w:rsid w:val="002E22DF"/>
    <w:rsid w:val="002F74F9"/>
    <w:rsid w:val="00302EEC"/>
    <w:rsid w:val="00303078"/>
    <w:rsid w:val="00310167"/>
    <w:rsid w:val="00310EFD"/>
    <w:rsid w:val="003238A5"/>
    <w:rsid w:val="00325DFE"/>
    <w:rsid w:val="0033037C"/>
    <w:rsid w:val="00330464"/>
    <w:rsid w:val="0033663A"/>
    <w:rsid w:val="00341151"/>
    <w:rsid w:val="003427CF"/>
    <w:rsid w:val="00347D26"/>
    <w:rsid w:val="003505EE"/>
    <w:rsid w:val="00352528"/>
    <w:rsid w:val="00352DF2"/>
    <w:rsid w:val="0035498D"/>
    <w:rsid w:val="00356F39"/>
    <w:rsid w:val="00360F82"/>
    <w:rsid w:val="00361F78"/>
    <w:rsid w:val="003707ED"/>
    <w:rsid w:val="003732BF"/>
    <w:rsid w:val="003740F4"/>
    <w:rsid w:val="00374D16"/>
    <w:rsid w:val="00385D5D"/>
    <w:rsid w:val="00386D9C"/>
    <w:rsid w:val="003957FF"/>
    <w:rsid w:val="003A40B3"/>
    <w:rsid w:val="003B4BFE"/>
    <w:rsid w:val="003C6C53"/>
    <w:rsid w:val="003D10E4"/>
    <w:rsid w:val="003D5CAE"/>
    <w:rsid w:val="0040078C"/>
    <w:rsid w:val="004010B9"/>
    <w:rsid w:val="00402AA7"/>
    <w:rsid w:val="00402EC4"/>
    <w:rsid w:val="00403440"/>
    <w:rsid w:val="0040597A"/>
    <w:rsid w:val="00406702"/>
    <w:rsid w:val="004070CA"/>
    <w:rsid w:val="00414F0B"/>
    <w:rsid w:val="004161A9"/>
    <w:rsid w:val="00420BB3"/>
    <w:rsid w:val="00421EAD"/>
    <w:rsid w:val="00426B27"/>
    <w:rsid w:val="00432FD3"/>
    <w:rsid w:val="0043494F"/>
    <w:rsid w:val="00436FAA"/>
    <w:rsid w:val="004409E7"/>
    <w:rsid w:val="00443A8D"/>
    <w:rsid w:val="00443D44"/>
    <w:rsid w:val="00457C1B"/>
    <w:rsid w:val="00462660"/>
    <w:rsid w:val="004664D9"/>
    <w:rsid w:val="00471636"/>
    <w:rsid w:val="004744B2"/>
    <w:rsid w:val="00481211"/>
    <w:rsid w:val="00485475"/>
    <w:rsid w:val="00485B48"/>
    <w:rsid w:val="00492DE8"/>
    <w:rsid w:val="004A450B"/>
    <w:rsid w:val="004A5816"/>
    <w:rsid w:val="004A5CC9"/>
    <w:rsid w:val="004A6AAD"/>
    <w:rsid w:val="004B2345"/>
    <w:rsid w:val="004B2F14"/>
    <w:rsid w:val="004B4EB6"/>
    <w:rsid w:val="004C426D"/>
    <w:rsid w:val="004D0117"/>
    <w:rsid w:val="004D251D"/>
    <w:rsid w:val="004D41D9"/>
    <w:rsid w:val="004D7427"/>
    <w:rsid w:val="004E37FB"/>
    <w:rsid w:val="004E5DDA"/>
    <w:rsid w:val="004F0617"/>
    <w:rsid w:val="004F2BAE"/>
    <w:rsid w:val="004F7DA6"/>
    <w:rsid w:val="005009C4"/>
    <w:rsid w:val="005041D4"/>
    <w:rsid w:val="0050650F"/>
    <w:rsid w:val="0051087F"/>
    <w:rsid w:val="005113FE"/>
    <w:rsid w:val="00513905"/>
    <w:rsid w:val="00531482"/>
    <w:rsid w:val="00535542"/>
    <w:rsid w:val="005427FE"/>
    <w:rsid w:val="00542DF9"/>
    <w:rsid w:val="00544D4D"/>
    <w:rsid w:val="005530E1"/>
    <w:rsid w:val="005753DA"/>
    <w:rsid w:val="00580D73"/>
    <w:rsid w:val="00583728"/>
    <w:rsid w:val="0058673A"/>
    <w:rsid w:val="00587880"/>
    <w:rsid w:val="005962A7"/>
    <w:rsid w:val="005A2F46"/>
    <w:rsid w:val="005A2FE1"/>
    <w:rsid w:val="005A39BE"/>
    <w:rsid w:val="005A6D07"/>
    <w:rsid w:val="005B389A"/>
    <w:rsid w:val="005C117B"/>
    <w:rsid w:val="005C48C5"/>
    <w:rsid w:val="005C5D22"/>
    <w:rsid w:val="005C7EBA"/>
    <w:rsid w:val="005D13C3"/>
    <w:rsid w:val="005D5FEF"/>
    <w:rsid w:val="005E41DC"/>
    <w:rsid w:val="005F1F19"/>
    <w:rsid w:val="005F614B"/>
    <w:rsid w:val="005F7803"/>
    <w:rsid w:val="00613240"/>
    <w:rsid w:val="00614064"/>
    <w:rsid w:val="00621E20"/>
    <w:rsid w:val="00625BD7"/>
    <w:rsid w:val="00627C53"/>
    <w:rsid w:val="00630A18"/>
    <w:rsid w:val="006323BF"/>
    <w:rsid w:val="006375E8"/>
    <w:rsid w:val="00644F40"/>
    <w:rsid w:val="00651C59"/>
    <w:rsid w:val="00652418"/>
    <w:rsid w:val="00657534"/>
    <w:rsid w:val="00673C05"/>
    <w:rsid w:val="00683093"/>
    <w:rsid w:val="0068616B"/>
    <w:rsid w:val="00697661"/>
    <w:rsid w:val="006A2C69"/>
    <w:rsid w:val="006A5452"/>
    <w:rsid w:val="006B3A99"/>
    <w:rsid w:val="006B515D"/>
    <w:rsid w:val="006C0D6C"/>
    <w:rsid w:val="006C458F"/>
    <w:rsid w:val="006D2AAA"/>
    <w:rsid w:val="006D2E5B"/>
    <w:rsid w:val="006D2F73"/>
    <w:rsid w:val="006D5808"/>
    <w:rsid w:val="006E2F4C"/>
    <w:rsid w:val="006E306F"/>
    <w:rsid w:val="006E59C7"/>
    <w:rsid w:val="006E62DD"/>
    <w:rsid w:val="006F0B62"/>
    <w:rsid w:val="006F152A"/>
    <w:rsid w:val="006F1783"/>
    <w:rsid w:val="006F3AC2"/>
    <w:rsid w:val="006F40D1"/>
    <w:rsid w:val="006F7503"/>
    <w:rsid w:val="00716A71"/>
    <w:rsid w:val="00722258"/>
    <w:rsid w:val="00723538"/>
    <w:rsid w:val="0072757C"/>
    <w:rsid w:val="00732606"/>
    <w:rsid w:val="00732B71"/>
    <w:rsid w:val="00736584"/>
    <w:rsid w:val="00740E32"/>
    <w:rsid w:val="0075138D"/>
    <w:rsid w:val="00753BDA"/>
    <w:rsid w:val="00754834"/>
    <w:rsid w:val="00756371"/>
    <w:rsid w:val="00766880"/>
    <w:rsid w:val="00772BC6"/>
    <w:rsid w:val="007800B0"/>
    <w:rsid w:val="00785EFD"/>
    <w:rsid w:val="00790F49"/>
    <w:rsid w:val="00793131"/>
    <w:rsid w:val="00797234"/>
    <w:rsid w:val="007A747C"/>
    <w:rsid w:val="007C17B5"/>
    <w:rsid w:val="007C6CA4"/>
    <w:rsid w:val="007D6FBC"/>
    <w:rsid w:val="007E062E"/>
    <w:rsid w:val="007E1848"/>
    <w:rsid w:val="007E74FA"/>
    <w:rsid w:val="007F66E9"/>
    <w:rsid w:val="008016E0"/>
    <w:rsid w:val="00804A90"/>
    <w:rsid w:val="008115E4"/>
    <w:rsid w:val="00816D66"/>
    <w:rsid w:val="00824E18"/>
    <w:rsid w:val="00843B81"/>
    <w:rsid w:val="008543A6"/>
    <w:rsid w:val="00857EE4"/>
    <w:rsid w:val="00863536"/>
    <w:rsid w:val="00881FC6"/>
    <w:rsid w:val="008858B9"/>
    <w:rsid w:val="0089055F"/>
    <w:rsid w:val="00893FCE"/>
    <w:rsid w:val="00897384"/>
    <w:rsid w:val="00897665"/>
    <w:rsid w:val="00897F60"/>
    <w:rsid w:val="008A0B5E"/>
    <w:rsid w:val="008A1B4B"/>
    <w:rsid w:val="008A50A8"/>
    <w:rsid w:val="008B4F06"/>
    <w:rsid w:val="008C2019"/>
    <w:rsid w:val="008C2BB0"/>
    <w:rsid w:val="008C5241"/>
    <w:rsid w:val="008D03E1"/>
    <w:rsid w:val="008D208A"/>
    <w:rsid w:val="008D4EEE"/>
    <w:rsid w:val="008D7287"/>
    <w:rsid w:val="008E0AC3"/>
    <w:rsid w:val="008E0F5B"/>
    <w:rsid w:val="008E2C03"/>
    <w:rsid w:val="008E2CBD"/>
    <w:rsid w:val="008F0827"/>
    <w:rsid w:val="008F120A"/>
    <w:rsid w:val="008F3940"/>
    <w:rsid w:val="009018E0"/>
    <w:rsid w:val="00904202"/>
    <w:rsid w:val="00904ADF"/>
    <w:rsid w:val="00905CA7"/>
    <w:rsid w:val="00907BFC"/>
    <w:rsid w:val="00910366"/>
    <w:rsid w:val="0092205F"/>
    <w:rsid w:val="00925155"/>
    <w:rsid w:val="00925574"/>
    <w:rsid w:val="00927103"/>
    <w:rsid w:val="00932CB9"/>
    <w:rsid w:val="00933EC8"/>
    <w:rsid w:val="009355A6"/>
    <w:rsid w:val="00944C69"/>
    <w:rsid w:val="0095027D"/>
    <w:rsid w:val="009573E7"/>
    <w:rsid w:val="00961A95"/>
    <w:rsid w:val="00962401"/>
    <w:rsid w:val="00962457"/>
    <w:rsid w:val="00964D4D"/>
    <w:rsid w:val="00966EEF"/>
    <w:rsid w:val="00972A7B"/>
    <w:rsid w:val="00972DB7"/>
    <w:rsid w:val="0097358D"/>
    <w:rsid w:val="00975C6E"/>
    <w:rsid w:val="009879C4"/>
    <w:rsid w:val="00992646"/>
    <w:rsid w:val="00992662"/>
    <w:rsid w:val="009A2A22"/>
    <w:rsid w:val="009A2B86"/>
    <w:rsid w:val="009A2D66"/>
    <w:rsid w:val="009A3788"/>
    <w:rsid w:val="009A507D"/>
    <w:rsid w:val="009B263E"/>
    <w:rsid w:val="009B46E8"/>
    <w:rsid w:val="009B6F5D"/>
    <w:rsid w:val="009C0ECC"/>
    <w:rsid w:val="009C33AC"/>
    <w:rsid w:val="009C35C3"/>
    <w:rsid w:val="009C3D6D"/>
    <w:rsid w:val="009C6182"/>
    <w:rsid w:val="009D068D"/>
    <w:rsid w:val="009D12DF"/>
    <w:rsid w:val="009D3C41"/>
    <w:rsid w:val="009E0553"/>
    <w:rsid w:val="009E5794"/>
    <w:rsid w:val="009F131D"/>
    <w:rsid w:val="009F644A"/>
    <w:rsid w:val="00A03DEE"/>
    <w:rsid w:val="00A06623"/>
    <w:rsid w:val="00A07B3A"/>
    <w:rsid w:val="00A11EE3"/>
    <w:rsid w:val="00A15C9C"/>
    <w:rsid w:val="00A16143"/>
    <w:rsid w:val="00A20F9F"/>
    <w:rsid w:val="00A30328"/>
    <w:rsid w:val="00A34672"/>
    <w:rsid w:val="00A4028A"/>
    <w:rsid w:val="00A4156F"/>
    <w:rsid w:val="00A46C97"/>
    <w:rsid w:val="00A512EB"/>
    <w:rsid w:val="00A53DD6"/>
    <w:rsid w:val="00A6006F"/>
    <w:rsid w:val="00A61108"/>
    <w:rsid w:val="00A637A6"/>
    <w:rsid w:val="00A65EB7"/>
    <w:rsid w:val="00A665FC"/>
    <w:rsid w:val="00A67F16"/>
    <w:rsid w:val="00A76D54"/>
    <w:rsid w:val="00A80AAB"/>
    <w:rsid w:val="00A81803"/>
    <w:rsid w:val="00A83FE8"/>
    <w:rsid w:val="00A86821"/>
    <w:rsid w:val="00A86BF8"/>
    <w:rsid w:val="00A90F91"/>
    <w:rsid w:val="00A932C7"/>
    <w:rsid w:val="00AA38DB"/>
    <w:rsid w:val="00AA4495"/>
    <w:rsid w:val="00AA4F53"/>
    <w:rsid w:val="00AA6656"/>
    <w:rsid w:val="00AA7143"/>
    <w:rsid w:val="00AB003C"/>
    <w:rsid w:val="00AB3189"/>
    <w:rsid w:val="00AB3759"/>
    <w:rsid w:val="00AB39D6"/>
    <w:rsid w:val="00AB4A02"/>
    <w:rsid w:val="00AC2790"/>
    <w:rsid w:val="00AD0612"/>
    <w:rsid w:val="00AE49CF"/>
    <w:rsid w:val="00AF051C"/>
    <w:rsid w:val="00AF0D20"/>
    <w:rsid w:val="00AF6E3D"/>
    <w:rsid w:val="00B07C07"/>
    <w:rsid w:val="00B16EA8"/>
    <w:rsid w:val="00B204C3"/>
    <w:rsid w:val="00B210C0"/>
    <w:rsid w:val="00B22972"/>
    <w:rsid w:val="00B231F0"/>
    <w:rsid w:val="00B35BD0"/>
    <w:rsid w:val="00B3610F"/>
    <w:rsid w:val="00B46347"/>
    <w:rsid w:val="00B550E0"/>
    <w:rsid w:val="00B56562"/>
    <w:rsid w:val="00B57814"/>
    <w:rsid w:val="00B631AC"/>
    <w:rsid w:val="00B651AB"/>
    <w:rsid w:val="00B77DD0"/>
    <w:rsid w:val="00B8289C"/>
    <w:rsid w:val="00B8317E"/>
    <w:rsid w:val="00B8705E"/>
    <w:rsid w:val="00B907CC"/>
    <w:rsid w:val="00B91258"/>
    <w:rsid w:val="00B9360C"/>
    <w:rsid w:val="00B97212"/>
    <w:rsid w:val="00BA2C80"/>
    <w:rsid w:val="00BC1BD3"/>
    <w:rsid w:val="00BC28ED"/>
    <w:rsid w:val="00BC5E48"/>
    <w:rsid w:val="00BD0B56"/>
    <w:rsid w:val="00BD22F8"/>
    <w:rsid w:val="00BD2E27"/>
    <w:rsid w:val="00BD5F5D"/>
    <w:rsid w:val="00BF34C2"/>
    <w:rsid w:val="00BF63FC"/>
    <w:rsid w:val="00C008A2"/>
    <w:rsid w:val="00C02196"/>
    <w:rsid w:val="00C07794"/>
    <w:rsid w:val="00C119CF"/>
    <w:rsid w:val="00C13076"/>
    <w:rsid w:val="00C25151"/>
    <w:rsid w:val="00C338DD"/>
    <w:rsid w:val="00C37320"/>
    <w:rsid w:val="00C41207"/>
    <w:rsid w:val="00C412F0"/>
    <w:rsid w:val="00C4146F"/>
    <w:rsid w:val="00C47BD1"/>
    <w:rsid w:val="00C65AD2"/>
    <w:rsid w:val="00C70A43"/>
    <w:rsid w:val="00C7319F"/>
    <w:rsid w:val="00C73913"/>
    <w:rsid w:val="00C744B2"/>
    <w:rsid w:val="00C76512"/>
    <w:rsid w:val="00C812BF"/>
    <w:rsid w:val="00C96FD9"/>
    <w:rsid w:val="00C97B1C"/>
    <w:rsid w:val="00CA21D1"/>
    <w:rsid w:val="00CA3D85"/>
    <w:rsid w:val="00CA64E3"/>
    <w:rsid w:val="00CB1105"/>
    <w:rsid w:val="00CB421E"/>
    <w:rsid w:val="00CB7F2F"/>
    <w:rsid w:val="00CC72D1"/>
    <w:rsid w:val="00CC76D9"/>
    <w:rsid w:val="00CD0284"/>
    <w:rsid w:val="00CD7E54"/>
    <w:rsid w:val="00CE2D2A"/>
    <w:rsid w:val="00CE3262"/>
    <w:rsid w:val="00CE5CA4"/>
    <w:rsid w:val="00CE5F4D"/>
    <w:rsid w:val="00CF078D"/>
    <w:rsid w:val="00CF7B8D"/>
    <w:rsid w:val="00D00206"/>
    <w:rsid w:val="00D00983"/>
    <w:rsid w:val="00D04E47"/>
    <w:rsid w:val="00D16DF8"/>
    <w:rsid w:val="00D21007"/>
    <w:rsid w:val="00D44206"/>
    <w:rsid w:val="00D47A0C"/>
    <w:rsid w:val="00D5286D"/>
    <w:rsid w:val="00D53743"/>
    <w:rsid w:val="00D55ED4"/>
    <w:rsid w:val="00D57914"/>
    <w:rsid w:val="00D630D2"/>
    <w:rsid w:val="00D66B83"/>
    <w:rsid w:val="00D674C4"/>
    <w:rsid w:val="00D70ED6"/>
    <w:rsid w:val="00D722E2"/>
    <w:rsid w:val="00D726E0"/>
    <w:rsid w:val="00D751E1"/>
    <w:rsid w:val="00D90DA9"/>
    <w:rsid w:val="00D9255C"/>
    <w:rsid w:val="00D936F1"/>
    <w:rsid w:val="00D96C8C"/>
    <w:rsid w:val="00DA1327"/>
    <w:rsid w:val="00DA2BC9"/>
    <w:rsid w:val="00DB2C5F"/>
    <w:rsid w:val="00DB7962"/>
    <w:rsid w:val="00DC0AD1"/>
    <w:rsid w:val="00DC653B"/>
    <w:rsid w:val="00DE0BFB"/>
    <w:rsid w:val="00DF4294"/>
    <w:rsid w:val="00E06331"/>
    <w:rsid w:val="00E10451"/>
    <w:rsid w:val="00E138A4"/>
    <w:rsid w:val="00E15224"/>
    <w:rsid w:val="00E213E8"/>
    <w:rsid w:val="00E24CA9"/>
    <w:rsid w:val="00E25AA3"/>
    <w:rsid w:val="00E2783F"/>
    <w:rsid w:val="00E27A0C"/>
    <w:rsid w:val="00E30844"/>
    <w:rsid w:val="00E42B3F"/>
    <w:rsid w:val="00E44D53"/>
    <w:rsid w:val="00E505FD"/>
    <w:rsid w:val="00E61C5C"/>
    <w:rsid w:val="00E6612F"/>
    <w:rsid w:val="00E73F32"/>
    <w:rsid w:val="00E73F5F"/>
    <w:rsid w:val="00E76125"/>
    <w:rsid w:val="00E804CE"/>
    <w:rsid w:val="00E81BD5"/>
    <w:rsid w:val="00E87B08"/>
    <w:rsid w:val="00E9182A"/>
    <w:rsid w:val="00E965D4"/>
    <w:rsid w:val="00E96775"/>
    <w:rsid w:val="00E96CD0"/>
    <w:rsid w:val="00E977E3"/>
    <w:rsid w:val="00EA2625"/>
    <w:rsid w:val="00EA4230"/>
    <w:rsid w:val="00EA7C80"/>
    <w:rsid w:val="00EB1263"/>
    <w:rsid w:val="00EC19EA"/>
    <w:rsid w:val="00EC552F"/>
    <w:rsid w:val="00EC7F74"/>
    <w:rsid w:val="00ED091A"/>
    <w:rsid w:val="00ED1D8A"/>
    <w:rsid w:val="00ED2249"/>
    <w:rsid w:val="00EE0513"/>
    <w:rsid w:val="00EE1984"/>
    <w:rsid w:val="00EE1D09"/>
    <w:rsid w:val="00EE4011"/>
    <w:rsid w:val="00EE7C6B"/>
    <w:rsid w:val="00F0294B"/>
    <w:rsid w:val="00F037D1"/>
    <w:rsid w:val="00F13386"/>
    <w:rsid w:val="00F13BD8"/>
    <w:rsid w:val="00F145F5"/>
    <w:rsid w:val="00F16A95"/>
    <w:rsid w:val="00F242EE"/>
    <w:rsid w:val="00F248DB"/>
    <w:rsid w:val="00F329B2"/>
    <w:rsid w:val="00F32C8E"/>
    <w:rsid w:val="00F3636E"/>
    <w:rsid w:val="00F42136"/>
    <w:rsid w:val="00F42AC9"/>
    <w:rsid w:val="00F43481"/>
    <w:rsid w:val="00F45D5C"/>
    <w:rsid w:val="00F47091"/>
    <w:rsid w:val="00F5779F"/>
    <w:rsid w:val="00F64169"/>
    <w:rsid w:val="00F81800"/>
    <w:rsid w:val="00F83082"/>
    <w:rsid w:val="00F948C1"/>
    <w:rsid w:val="00FA4E86"/>
    <w:rsid w:val="00FA547C"/>
    <w:rsid w:val="00FC4E4B"/>
    <w:rsid w:val="00FC5035"/>
    <w:rsid w:val="00FC5226"/>
    <w:rsid w:val="00FD0AC9"/>
    <w:rsid w:val="00FD3B0A"/>
    <w:rsid w:val="00FD49A0"/>
    <w:rsid w:val="00FD6E55"/>
    <w:rsid w:val="00FF2B8E"/>
    <w:rsid w:val="00FF4A34"/>
    <w:rsid w:val="00FF6130"/>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ind w:firstLine="709"/>
      <w:jc w:val="both"/>
    </w:pPr>
    <w:rPr>
      <w:sz w:val="24"/>
      <w:szCs w:val="24"/>
      <w:lang w:eastAsia="en-US"/>
    </w:rPr>
  </w:style>
  <w:style w:type="paragraph" w:styleId="Ttulo1">
    <w:name w:val="heading 1"/>
    <w:basedOn w:val="Normal"/>
    <w:next w:val="Normal"/>
    <w:link w:val="Ttulo1Char"/>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iPriority w:val="9"/>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semiHidden/>
    <w:unhideWhenUsed/>
    <w:qFormat/>
    <w:rsid w:val="007800B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7800B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unhideWhenUsed/>
    <w:qFormat/>
    <w:rsid w:val="007800B0"/>
    <w:pPr>
      <w:keepNext/>
      <w:keepLines/>
      <w:spacing w:before="4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uiPriority w:val="9"/>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table" w:customStyle="1" w:styleId="Tabelacomgrade2">
    <w:name w:val="Tabela com grade2"/>
    <w:basedOn w:val="Tabelanormal"/>
    <w:next w:val="Tabelacomgrade"/>
    <w:uiPriority w:val="39"/>
    <w:qFormat/>
    <w:rsid w:val="00E804CE"/>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7800B0"/>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uiPriority w:val="9"/>
    <w:semiHidden/>
    <w:rsid w:val="007800B0"/>
    <w:rPr>
      <w:rFonts w:asciiTheme="majorHAnsi" w:eastAsiaTheme="majorEastAsia" w:hAnsiTheme="majorHAnsi" w:cstheme="majorBidi"/>
      <w:i/>
      <w:iCs/>
      <w:color w:val="2F5496" w:themeColor="accent1" w:themeShade="BF"/>
      <w:sz w:val="24"/>
      <w:szCs w:val="24"/>
      <w:lang w:eastAsia="en-US"/>
    </w:rPr>
  </w:style>
  <w:style w:type="character" w:customStyle="1" w:styleId="Ttulo5Char">
    <w:name w:val="Título 5 Char"/>
    <w:basedOn w:val="Fontepargpadro"/>
    <w:link w:val="Ttulo5"/>
    <w:uiPriority w:val="9"/>
    <w:rsid w:val="007800B0"/>
    <w:rPr>
      <w:rFonts w:asciiTheme="majorHAnsi" w:eastAsiaTheme="majorEastAsia" w:hAnsiTheme="majorHAnsi" w:cstheme="majorBidi"/>
      <w:color w:val="2F5496" w:themeColor="accent1" w:themeShade="BF"/>
      <w:sz w:val="24"/>
      <w:szCs w:val="24"/>
      <w:lang w:eastAsia="en-US"/>
    </w:rPr>
  </w:style>
  <w:style w:type="character" w:styleId="MenoPendente">
    <w:name w:val="Unresolved Mention"/>
    <w:basedOn w:val="Fontepargpadro"/>
    <w:uiPriority w:val="99"/>
    <w:semiHidden/>
    <w:unhideWhenUsed/>
    <w:rsid w:val="007800B0"/>
    <w:rPr>
      <w:color w:val="808080"/>
      <w:shd w:val="clear" w:color="auto" w:fill="E6E6E6"/>
    </w:rPr>
  </w:style>
  <w:style w:type="character" w:styleId="HiperlinkVisitado">
    <w:name w:val="FollowedHyperlink"/>
    <w:basedOn w:val="Fontepargpadro"/>
    <w:uiPriority w:val="99"/>
    <w:semiHidden/>
    <w:unhideWhenUsed/>
    <w:rsid w:val="007800B0"/>
    <w:rPr>
      <w:color w:val="954F72" w:themeColor="followedHyperlink"/>
      <w:u w:val="single"/>
    </w:rPr>
  </w:style>
  <w:style w:type="paragraph" w:customStyle="1" w:styleId="msonormal0">
    <w:name w:val="msonormal"/>
    <w:basedOn w:val="Normal"/>
    <w:rsid w:val="007800B0"/>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7800B0"/>
    <w:pPr>
      <w:autoSpaceDN w:val="0"/>
      <w:spacing w:after="120" w:line="480" w:lineRule="auto"/>
    </w:pPr>
  </w:style>
  <w:style w:type="character" w:customStyle="1" w:styleId="Corpodetexto2Char">
    <w:name w:val="Corpo de texto 2 Char"/>
    <w:basedOn w:val="Fontepargpadro"/>
    <w:link w:val="Corpodetexto2"/>
    <w:uiPriority w:val="99"/>
    <w:semiHidden/>
    <w:qFormat/>
    <w:rsid w:val="007800B0"/>
    <w:rPr>
      <w:sz w:val="24"/>
      <w:szCs w:val="24"/>
      <w:lang w:eastAsia="en-US"/>
    </w:rPr>
  </w:style>
  <w:style w:type="table" w:styleId="TabeladeGradeClara">
    <w:name w:val="Grid Table Light"/>
    <w:basedOn w:val="Tabelanormal"/>
    <w:uiPriority w:val="40"/>
    <w:rsid w:val="007800B0"/>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7800B0"/>
    <w:pPr>
      <w:numPr>
        <w:numId w:val="14"/>
      </w:numPr>
    </w:pPr>
  </w:style>
  <w:style w:type="character" w:styleId="nfase">
    <w:name w:val="Emphasis"/>
    <w:basedOn w:val="Fontepargpadro"/>
    <w:uiPriority w:val="20"/>
    <w:qFormat/>
    <w:rsid w:val="007800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210193-F9DC-4100-BBBA-2E12351E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6475</Characters>
  <Application>Microsoft Office Word</Application>
  <DocSecurity>0</DocSecurity>
  <Lines>53</Lines>
  <Paragraphs>15</Paragraphs>
  <ScaleCrop>false</ScaleCrop>
  <HeadingPairs>
    <vt:vector size="4" baseType="variant">
      <vt:variant>
        <vt:lpstr>Título</vt:lpstr>
      </vt:variant>
      <vt:variant>
        <vt:i4>1</vt:i4>
      </vt:variant>
      <vt:variant>
        <vt:lpstr>Títulos</vt:lpstr>
      </vt:variant>
      <vt:variant>
        <vt:i4>58</vt:i4>
      </vt:variant>
    </vt:vector>
  </HeadingPairs>
  <TitlesOfParts>
    <vt:vector size="59" baseType="lpstr">
      <vt:lpstr/>
      <vt:lpstr>4. DO PREENCHIMENTO DA PROPOSTA</vt:lpstr>
      <vt:lpstr>DA ACEITABILIDADE E DO JULGAMENTO DA PROPOSTA VENCEDORA</vt:lpstr>
      <vt:lpstr>CONTRATAÇÃO</vt:lpstr>
      <vt:lpstr/>
      <vt:lpstr>10.DAS DISPOSIÇÕES GERAIS</vt:lpstr>
      <vt:lpstr>    1. OBJETO</vt:lpstr>
      <vt:lpstr>    1.1. O presente Termo de Referência tem por objeto a contratação de solução tecn</vt:lpstr>
      <vt:lpstr>    Especificações técnicas mínimas da solução</vt:lpstr>
      <vt:lpstr>    Treinamento e capacitação</vt:lpstr>
      <vt:lpstr>    Suporte técnico e manutenção</vt:lpstr>
      <vt:lpstr>        5.  EXECUÇÃO DO OBJETO</vt:lpstr>
      <vt:lpstr>        5.1. Para garantir a boa execução da solução contratada, este Termo de Referênci</vt:lpstr>
      <vt:lpstr>        5.1.1. Início do Contrato</vt:lpstr>
      <vt:lpstr>        5.1.2. Configuração Inicial do Sistema (Até 10 dias úteis)</vt:lpstr>
      <vt:lpstr>        5.1.3. Capacitação dos Usuários (Até 15 dias úteis)</vt:lpstr>
      <vt:lpstr>        5.1.4. Entrega dos Materiais (Até 20 dias úteis)</vt:lpstr>
      <vt:lpstr>        5.1.5. Operação Assistida (Até 30 dias)</vt:lpstr>
      <vt:lpstr>        5.1.6. Suporte Técnico e Manutenção (A partir do sistemas e licenças instalados)</vt:lpstr>
      <vt:lpstr>        5.1.7. Atualizações e Rotinas técnicas</vt:lpstr>
      <vt:lpstr>        5.1.8. Responsabilidades da Autarquia </vt:lpstr>
      <vt:lpstr>        6.3. Fiscalização da Execução</vt:lpstr>
      <vt:lpstr>        6.4 Registro de Ocorrências Técnicas</vt:lpstr>
      <vt:lpstr>        6.5. Comunicação com o Gestor do Contrato</vt:lpstr>
      <vt:lpstr>        6.6 Responsabilidade da Contratada por Danos</vt:lpstr>
      <vt:lpstr>        6.7. Encargos Trabalhistas, Fiscais e Comerciais</vt:lpstr>
      <vt:lpstr>        6.8. Comunicação Oficial</vt:lpstr>
      <vt:lpstr>        6.9. Reuniões de Alinhamento</vt:lpstr>
      <vt:lpstr>        6.10. Condição para Pagamentos</vt:lpstr>
      <vt:lpstr>        6.11. Fiscalização</vt:lpstr>
      <vt:lpstr>        6.12. Gestor do Contrato</vt:lpstr>
      <vt:lpstr>        6.15. Cumprimento Legal pelo Gestor e Fiscais</vt:lpstr>
      <vt:lpstr>        6.14. Canal de Comunicação com a Contratada</vt:lpstr>
      <vt:lpstr>        6.15 Encerramento Contratual</vt:lpstr>
      <vt:lpstr>        7.1. Medição e Pagamento</vt:lpstr>
      <vt:lpstr>        7.2. Apresentação de Documentos para Faturamento</vt:lpstr>
      <vt:lpstr>        7.3. Requisitos da Nota Fiscal</vt:lpstr>
      <vt:lpstr>        7.4. Prazo e Condições para Pagamento</vt:lpstr>
      <vt:lpstr>        7.5. Vedação de Pagamento Antecipado</vt:lpstr>
      <vt:lpstr>        7.6. Pagamento por Etapas Específicas</vt:lpstr>
      <vt:lpstr>        7.7. Glosa por Sanções e Penalidades</vt:lpstr>
      <vt:lpstr>        7.8. Retenções Fiscais e Obrigações Tributárias</vt:lpstr>
      <vt:lpstr>        7.9. Suspensão e Retenção de Pagamentos</vt:lpstr>
      <vt:lpstr>        8. FORMA E CRITÉRIOS DE SELEÇÃO DO FORNECEDOR</vt:lpstr>
      <vt:lpstr>        8.2. A escolha do fornecedor seguirá a Lei nº 14.133/2021 (Nova Lei de Licitaçõe</vt:lpstr>
      <vt:lpstr>        8.3. A dispensa será feita por meio de um processo administrativo próprio, no qu</vt:lpstr>
      <vt:lpstr>        8.4. Mesmo sendo contratação direta, a escolha seguirá o princípio da proposta m</vt:lpstr>
      <vt:lpstr>        8.5. Será obrigatória a apresentação de toda a documentação de habilitação previ</vt:lpstr>
      <vt:lpstr>        8.6. Assim, o fornecedor será escolhido com base na Lei de Licitações, por meio </vt:lpstr>
      <vt:lpstr>    9.  ESTIMATIVA DO VALOR DA CONTRATAÇÃO</vt:lpstr>
      <vt:lpstr>        10. ADEQUAÇÃO ORÇAMENTÁRIA</vt:lpstr>
      <vt:lpstr>CLÁUSULA TERCEIRA – DA SUBCONTRATAÇÃO E DOS MODELOS DE EXECUÇÃO E GESTÃO CONTRAT</vt:lpstr>
      <vt:lpstr>CLÁUSULA QUARTA - DA DOTAÇÃO ORÇAMENTÁRIA</vt:lpstr>
      <vt:lpstr>4.1. As despesas para atender a esta contratação estão programadas em dotação   </vt:lpstr>
      <vt:lpstr/>
      <vt:lpstr/>
      <vt:lpstr>5.3. Será considerada data do pagamento o dia em que constar como emitida a orde</vt:lpstr>
      <vt:lpstr>CLÁUSULA SEXTA – DO REAJUSTE </vt:lpstr>
      <vt:lpstr>CLÁUSULA NONA – DA GARANTIA DE EXECUÇÃO </vt:lpstr>
    </vt:vector>
  </TitlesOfParts>
  <Company>SAAE</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 Ozório</dc:creator>
  <cp:lastModifiedBy>Marcos Domingues</cp:lastModifiedBy>
  <cp:revision>3</cp:revision>
  <cp:lastPrinted>2025-10-23T12:40:00Z</cp:lastPrinted>
  <dcterms:created xsi:type="dcterms:W3CDTF">2025-10-23T12:49:00Z</dcterms:created>
  <dcterms:modified xsi:type="dcterms:W3CDTF">2025-10-23T12:50:00Z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